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C8A40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9E0A47A" w14:textId="77777777" w:rsidR="00A8575B" w:rsidRDefault="00A8575B">
      <w:pPr>
        <w:spacing w:before="0"/>
        <w:rPr>
          <w:b/>
          <w:bCs/>
          <w:color w:val="AA272F"/>
          <w:sz w:val="96"/>
          <w:szCs w:val="96"/>
        </w:rPr>
      </w:pPr>
    </w:p>
    <w:p w14:paraId="7A12A406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82B73DD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7608BE86" w14:textId="6E530C78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  <w:r w:rsidRPr="00A67C7E">
        <w:rPr>
          <w:b/>
          <w:bCs/>
          <w:color w:val="AA272F"/>
          <w:sz w:val="96"/>
          <w:szCs w:val="96"/>
        </w:rPr>
        <w:t>CBLE Firetube Steam Boiler</w:t>
      </w:r>
    </w:p>
    <w:p w14:paraId="0312509B" w14:textId="056B3D7E" w:rsidR="003D6207" w:rsidRPr="00A67C7E" w:rsidRDefault="003D6207">
      <w:pPr>
        <w:spacing w:before="0"/>
        <w:rPr>
          <w:b/>
          <w:bCs/>
          <w:color w:val="AA272F"/>
          <w:sz w:val="96"/>
          <w:szCs w:val="96"/>
        </w:rPr>
      </w:pPr>
      <w:r>
        <w:rPr>
          <w:b/>
          <w:bCs/>
          <w:color w:val="AA272F"/>
          <w:sz w:val="96"/>
          <w:szCs w:val="96"/>
        </w:rPr>
        <w:t>Sample Specification</w:t>
      </w:r>
    </w:p>
    <w:p w14:paraId="48820155" w14:textId="77777777" w:rsidR="00A67C7E" w:rsidRDefault="00A67C7E">
      <w:pPr>
        <w:spacing w:before="0"/>
      </w:pPr>
      <w:r>
        <w:br w:type="page"/>
      </w:r>
    </w:p>
    <w:p w14:paraId="3E79EE06" w14:textId="3102A359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lastRenderedPageBreak/>
        <w:fldChar w:fldCharType="begin"/>
      </w:r>
      <w:r>
        <w:instrText xml:space="preserve"> TOC \o "1-1" \t "CB - List Level 1,2" </w:instrText>
      </w:r>
      <w:r>
        <w:fldChar w:fldCharType="separate"/>
      </w:r>
      <w:r>
        <w:rPr>
          <w:noProof/>
        </w:rPr>
        <w:t>PART 1 – GENERAL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_Toc44929206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3</w:t>
      </w:r>
      <w:r>
        <w:rPr>
          <w:noProof/>
        </w:rPr>
        <w:fldChar w:fldCharType="end"/>
      </w:r>
    </w:p>
    <w:p w14:paraId="66AD3558" w14:textId="5D73F5F3" w:rsidR="00B554F1" w:rsidRDefault="00B554F1">
      <w:pPr>
        <w:pStyle w:val="TOC2"/>
        <w:tabs>
          <w:tab w:val="left" w:pos="720"/>
          <w:tab w:val="right" w:leader="dot" w:pos="9350"/>
        </w:tabs>
        <w:rPr>
          <w:noProof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_Toc44929207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3</w:t>
      </w:r>
      <w:r>
        <w:rPr>
          <w:noProof/>
        </w:rPr>
        <w:fldChar w:fldCharType="end"/>
      </w:r>
    </w:p>
    <w:p w14:paraId="5680C6DB" w14:textId="41045240" w:rsidR="00824076" w:rsidRDefault="00824076" w:rsidP="00824076">
      <w:r>
        <w:t xml:space="preserve">    2.</w:t>
      </w:r>
      <w:r>
        <w:tab/>
        <w:t>REFERENCE STANDARDS …………………………………………………………………………….. 3</w:t>
      </w:r>
    </w:p>
    <w:p w14:paraId="5DD43F95" w14:textId="39309B6E" w:rsidR="002B1791" w:rsidRPr="00824076" w:rsidRDefault="002B1791" w:rsidP="00824076">
      <w:r>
        <w:t xml:space="preserve">    3.</w:t>
      </w:r>
      <w:r>
        <w:tab/>
        <w:t>QUALITY ASSURANCE …………………………………………………………………………………. 3</w:t>
      </w:r>
    </w:p>
    <w:p w14:paraId="1DE450A8" w14:textId="12492997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ACTION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_Toc44929208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3</w:t>
      </w:r>
      <w:r w:rsidR="00B554F1">
        <w:rPr>
          <w:noProof/>
        </w:rPr>
        <w:fldChar w:fldCharType="end"/>
      </w:r>
    </w:p>
    <w:p w14:paraId="5AF6EEC8" w14:textId="2ED7989E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INFORMATIONAL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_Toc44929209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3</w:t>
      </w:r>
      <w:r w:rsidR="00B554F1">
        <w:rPr>
          <w:noProof/>
        </w:rPr>
        <w:fldChar w:fldCharType="end"/>
      </w:r>
    </w:p>
    <w:p w14:paraId="4E335FDF" w14:textId="3A00C594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CLOSEOUT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_Toc44929210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4</w:t>
      </w:r>
      <w:r w:rsidR="00B554F1">
        <w:rPr>
          <w:noProof/>
        </w:rPr>
        <w:fldChar w:fldCharType="end"/>
      </w:r>
    </w:p>
    <w:p w14:paraId="23F1D976" w14:textId="41D939A2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DELIVERY, STORAGE, AND HANDLING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_Toc44929211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4</w:t>
      </w:r>
      <w:r w:rsidR="00B554F1">
        <w:rPr>
          <w:noProof/>
        </w:rPr>
        <w:fldChar w:fldCharType="end"/>
      </w:r>
    </w:p>
    <w:p w14:paraId="1030497B" w14:textId="164B5EDA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WARRANTY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_Toc44929212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977373">
        <w:rPr>
          <w:noProof/>
        </w:rPr>
        <w:t>4</w:t>
      </w:r>
      <w:r w:rsidR="00B554F1">
        <w:rPr>
          <w:noProof/>
        </w:rPr>
        <w:fldChar w:fldCharType="end"/>
      </w:r>
    </w:p>
    <w:p w14:paraId="277F9D58" w14:textId="7FD1F903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2 – PRODUCTS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_Toc44929213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4</w:t>
      </w:r>
      <w:r>
        <w:rPr>
          <w:noProof/>
        </w:rPr>
        <w:fldChar w:fldCharType="end"/>
      </w:r>
    </w:p>
    <w:p w14:paraId="65C41282" w14:textId="1642910C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PERFORMANCE REQUIREMENTS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_Toc44929214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4</w:t>
      </w:r>
      <w:r>
        <w:rPr>
          <w:noProof/>
        </w:rPr>
        <w:fldChar w:fldCharType="end"/>
      </w:r>
    </w:p>
    <w:p w14:paraId="2E06E164" w14:textId="65EC3048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HORIZONTAL FIRE-TUBE BOILERS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_Toc44929215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5</w:t>
      </w:r>
      <w:r>
        <w:rPr>
          <w:noProof/>
        </w:rPr>
        <w:fldChar w:fldCharType="end"/>
      </w:r>
    </w:p>
    <w:p w14:paraId="59017CD6" w14:textId="2D46F38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BURNER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_Toc44929216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7</w:t>
      </w:r>
      <w:r>
        <w:rPr>
          <w:noProof/>
        </w:rPr>
        <w:fldChar w:fldCharType="end"/>
      </w:r>
    </w:p>
    <w:p w14:paraId="291F10D5" w14:textId="772A332C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BLOWER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_Toc44929217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8</w:t>
      </w:r>
      <w:r>
        <w:rPr>
          <w:noProof/>
        </w:rPr>
        <w:fldChar w:fldCharType="end"/>
      </w:r>
    </w:p>
    <w:p w14:paraId="27D59538" w14:textId="1DF2ED1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STEAM BOILER TRIM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_Toc44929218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9</w:t>
      </w:r>
      <w:r>
        <w:rPr>
          <w:noProof/>
        </w:rPr>
        <w:fldChar w:fldCharType="end"/>
      </w:r>
    </w:p>
    <w:p w14:paraId="47CA5704" w14:textId="2DBD909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_Toc44929219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10</w:t>
      </w:r>
      <w:r>
        <w:rPr>
          <w:noProof/>
        </w:rPr>
        <w:fldChar w:fldCharType="end"/>
      </w:r>
    </w:p>
    <w:p w14:paraId="38790DD8" w14:textId="6E87E92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_Toc44929220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13</w:t>
      </w:r>
      <w:r>
        <w:rPr>
          <w:noProof/>
        </w:rPr>
        <w:fldChar w:fldCharType="end"/>
      </w:r>
    </w:p>
    <w:p w14:paraId="1714E5B2" w14:textId="19FF3FE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FINISH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_Toc44929221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17BCA96B" w14:textId="3E9C392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SOURCE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_Toc44929222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3BBC39D9" w14:textId="4E7A402B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3 – EXECUTION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_Toc44929223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3F041AB7" w14:textId="6C934A24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EXAMINATION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_Toc44929224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1B81B301" w14:textId="5DE0745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BOILER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_Toc44929225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14</w:t>
      </w:r>
      <w:r>
        <w:rPr>
          <w:noProof/>
        </w:rPr>
        <w:fldChar w:fldCharType="end"/>
      </w:r>
    </w:p>
    <w:p w14:paraId="59BCDCA4" w14:textId="554CB4CF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PIPING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_Toc44929226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15</w:t>
      </w:r>
      <w:r>
        <w:rPr>
          <w:noProof/>
        </w:rPr>
        <w:fldChar w:fldCharType="end"/>
      </w:r>
    </w:p>
    <w:p w14:paraId="3D697105" w14:textId="644C7BC2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FLUE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_Toc44929227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1121A6CF" w14:textId="317E9E56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_Toc44929228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53090C72" w14:textId="7C5A076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_Toc44929229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1D2F4290" w14:textId="67D18BBF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NETWORK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_Toc44929230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39195D4A" w14:textId="10D6917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FIELD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_Toc44929231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16</w:t>
      </w:r>
      <w:r>
        <w:rPr>
          <w:noProof/>
        </w:rPr>
        <w:fldChar w:fldCharType="end"/>
      </w:r>
    </w:p>
    <w:p w14:paraId="1D1CA498" w14:textId="749A354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DEMONSTRATION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_Toc44929232 \h </w:instrText>
      </w:r>
      <w:r>
        <w:rPr>
          <w:noProof/>
        </w:rPr>
      </w:r>
      <w:r>
        <w:rPr>
          <w:noProof/>
        </w:rPr>
        <w:fldChar w:fldCharType="separate"/>
      </w:r>
      <w:r w:rsidR="00977373">
        <w:rPr>
          <w:noProof/>
        </w:rPr>
        <w:t>17</w:t>
      </w:r>
      <w:r>
        <w:rPr>
          <w:noProof/>
        </w:rPr>
        <w:fldChar w:fldCharType="end"/>
      </w:r>
    </w:p>
    <w:p w14:paraId="6EE32459" w14:textId="77777777" w:rsidR="001F1EC3" w:rsidRDefault="00B554F1">
      <w:pPr>
        <w:spacing w:before="0"/>
      </w:pPr>
      <w:r>
        <w:fldChar w:fldCharType="end"/>
      </w:r>
    </w:p>
    <w:p w14:paraId="1AF64EF7" w14:textId="77777777" w:rsidR="001F1EC3" w:rsidRDefault="001F1EC3">
      <w:pPr>
        <w:spacing w:before="0"/>
      </w:pPr>
      <w:r>
        <w:br w:type="page"/>
      </w:r>
    </w:p>
    <w:p w14:paraId="76400B1B" w14:textId="77777777" w:rsidR="00D5629C" w:rsidRDefault="00D5629C" w:rsidP="00EC4A10">
      <w:pPr>
        <w:pStyle w:val="Heading1"/>
      </w:pPr>
      <w:bookmarkStart w:id="0" w:name="_Toc44929206"/>
      <w:r>
        <w:lastRenderedPageBreak/>
        <w:t>PART 1 – GENERAL</w:t>
      </w:r>
      <w:bookmarkEnd w:id="0"/>
    </w:p>
    <w:p w14:paraId="11F6FF8D" w14:textId="77777777" w:rsidR="00D5629C" w:rsidRDefault="00D5629C" w:rsidP="00EC4A10">
      <w:pPr>
        <w:pStyle w:val="CB-ListLevel1"/>
      </w:pPr>
      <w:bookmarkStart w:id="1" w:name="_Toc44929207"/>
      <w:r>
        <w:t>SUMMARY</w:t>
      </w:r>
      <w:bookmarkEnd w:id="1"/>
    </w:p>
    <w:p w14:paraId="6A8A7CED" w14:textId="50E3DE21" w:rsidR="001578C8" w:rsidRDefault="0049180B" w:rsidP="0049180B">
      <w:pPr>
        <w:pStyle w:val="CB-ListLevel2"/>
        <w:numPr>
          <w:ilvl w:val="0"/>
          <w:numId w:val="0"/>
        </w:numPr>
        <w:ind w:left="576"/>
      </w:pPr>
      <w:r>
        <w:t>1.1.</w:t>
      </w:r>
      <w:r>
        <w:tab/>
      </w:r>
      <w:r w:rsidR="00D5629C">
        <w:t xml:space="preserve">Section includes horizontal, packaged, factory fabricated and assembled fire-tube boilers, </w:t>
      </w:r>
      <w:r>
        <w:tab/>
      </w:r>
      <w:r>
        <w:tab/>
      </w:r>
      <w:r w:rsidR="00D5629C">
        <w:t>trim, and accessories for generating steam.</w:t>
      </w:r>
    </w:p>
    <w:p w14:paraId="50D88CB6" w14:textId="1CE44E44" w:rsidR="001578C8" w:rsidRDefault="001578C8" w:rsidP="001578C8">
      <w:pPr>
        <w:pStyle w:val="CB-ListLevel1"/>
      </w:pPr>
      <w:r>
        <w:t>REFERENCE STANDARDS</w:t>
      </w:r>
    </w:p>
    <w:p w14:paraId="12F9467D" w14:textId="3F57BF14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 w:rsidRPr="001578C8">
        <w:rPr>
          <w:b w:val="0"/>
          <w:sz w:val="20"/>
          <w:szCs w:val="20"/>
        </w:rPr>
        <w:t>2.1</w:t>
      </w:r>
      <w:r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 xml:space="preserve">ASME BPVC-1 Boiler and Pressure Vessel Code, Section I-Rules for Construction of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Power Boilers.</w:t>
      </w:r>
    </w:p>
    <w:p w14:paraId="3A17DFBC" w14:textId="31670226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2.2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54- National Fuel Gas Code</w:t>
      </w:r>
    </w:p>
    <w:p w14:paraId="27E1FA1F" w14:textId="19263183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2.3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58- Liquefied Petroleum Gas Code</w:t>
      </w:r>
    </w:p>
    <w:p w14:paraId="28AB1706" w14:textId="5F119767" w:rsidR="00300DF0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2.4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</w:r>
      <w:r w:rsidR="00300DF0">
        <w:rPr>
          <w:b w:val="0"/>
          <w:sz w:val="20"/>
          <w:szCs w:val="20"/>
        </w:rPr>
        <w:t>NFPA 70- National Electric Code</w:t>
      </w:r>
    </w:p>
    <w:p w14:paraId="0BCB05F3" w14:textId="006F1D9B" w:rsidR="00300DF0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2.5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CSD-1- Boiler burner and gas train shall have compliance.</w:t>
      </w:r>
    </w:p>
    <w:p w14:paraId="1C797EAA" w14:textId="2D2C9398" w:rsidR="00EB565A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2.6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NBIC- Boiler installation shall comply with all National Board Inspection Code requirements</w:t>
      </w:r>
    </w:p>
    <w:p w14:paraId="7D9B3B4D" w14:textId="4F22156B" w:rsidR="001578C8" w:rsidRPr="001578C8" w:rsidRDefault="00EB565A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2.7.</w:t>
      </w:r>
      <w:r w:rsidR="001578C8" w:rsidRPr="001578C8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>UL Compliance- Test boilers for compliance with cUus</w:t>
      </w:r>
      <w:r w:rsidR="00E067EB">
        <w:rPr>
          <w:b w:val="0"/>
          <w:sz w:val="20"/>
          <w:szCs w:val="20"/>
        </w:rPr>
        <w:t xml:space="preserve"> certification and be cULus labeled as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a packaged boiler &amp; burner. Boilers shall be listed and labeled and include label affixed to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the equipment. </w:t>
      </w:r>
    </w:p>
    <w:p w14:paraId="69403798" w14:textId="57A310C0" w:rsidR="000953B1" w:rsidRDefault="000953B1" w:rsidP="000953B1">
      <w:pPr>
        <w:pStyle w:val="CB-ListLevel1"/>
        <w:numPr>
          <w:ilvl w:val="0"/>
          <w:numId w:val="0"/>
        </w:numPr>
      </w:pPr>
      <w:bookmarkStart w:id="2" w:name="_Toc44929208"/>
      <w:r>
        <w:t>3.</w:t>
      </w:r>
      <w:r>
        <w:tab/>
        <w:t>QUALITY ASSURANCE</w:t>
      </w:r>
    </w:p>
    <w:p w14:paraId="69E03477" w14:textId="4A772A32" w:rsidR="000953B1" w:rsidRDefault="000953B1" w:rsidP="000953B1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0953B1">
        <w:rPr>
          <w:b w:val="0"/>
          <w:sz w:val="20"/>
          <w:szCs w:val="20"/>
        </w:rPr>
        <w:t>3.1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 xml:space="preserve">Manufacturer: Company specializing in manufacturing the products specified in this section  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with minimum of twenty-five years of documented experience.</w:t>
      </w:r>
    </w:p>
    <w:p w14:paraId="7C8EDA80" w14:textId="2C275D9A" w:rsidR="000953B1" w:rsidRDefault="000953B1" w:rsidP="000953B1">
      <w:pPr>
        <w:pStyle w:val="CB-ListLevel1"/>
        <w:numPr>
          <w:ilvl w:val="0"/>
          <w:numId w:val="0"/>
        </w:numPr>
      </w:pPr>
      <w:r>
        <w:rPr>
          <w:b w:val="0"/>
          <w:sz w:val="20"/>
          <w:szCs w:val="20"/>
        </w:rPr>
        <w:tab/>
        <w:t>3.2</w:t>
      </w:r>
      <w:r w:rsidR="00EB565A">
        <w:rPr>
          <w:b w:val="0"/>
          <w:sz w:val="20"/>
          <w:szCs w:val="20"/>
        </w:rPr>
        <w:t>.</w:t>
      </w:r>
      <w:r w:rsidR="00EB565A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 xml:space="preserve">Provide authorized factory representatives to conduct initial boiler installation review and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 xml:space="preserve"> start-up.  Manufacturer is responsible for burner adjustment and testing.</w:t>
      </w:r>
    </w:p>
    <w:p w14:paraId="6E3C5B90" w14:textId="77777777" w:rsidR="00643882" w:rsidRDefault="000953B1" w:rsidP="00643882">
      <w:pPr>
        <w:pStyle w:val="CB-ListLevel1"/>
        <w:numPr>
          <w:ilvl w:val="0"/>
          <w:numId w:val="0"/>
        </w:numPr>
      </w:pPr>
      <w:r>
        <w:t>4.</w:t>
      </w:r>
      <w:r>
        <w:tab/>
      </w:r>
      <w:r w:rsidR="00D5629C">
        <w:t>ACTION SUBMITTALS</w:t>
      </w:r>
      <w:bookmarkEnd w:id="2"/>
    </w:p>
    <w:p w14:paraId="4C04AF6B" w14:textId="608C70CC" w:rsidR="00D5629C" w:rsidRPr="00643882" w:rsidRDefault="00643882" w:rsidP="00643882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643882">
        <w:rPr>
          <w:b w:val="0"/>
          <w:sz w:val="20"/>
          <w:szCs w:val="20"/>
        </w:rPr>
        <w:t>4.1</w:t>
      </w:r>
      <w:r w:rsidR="00EB565A">
        <w:rPr>
          <w:b w:val="0"/>
          <w:sz w:val="20"/>
          <w:szCs w:val="20"/>
        </w:rPr>
        <w:t>.</w:t>
      </w:r>
      <w:r w:rsidR="000953B1" w:rsidRPr="00643882">
        <w:rPr>
          <w:b w:val="0"/>
          <w:sz w:val="20"/>
          <w:szCs w:val="20"/>
        </w:rPr>
        <w:t xml:space="preserve">   </w:t>
      </w:r>
      <w:r w:rsidR="00D5629C" w:rsidRPr="00643882">
        <w:rPr>
          <w:b w:val="0"/>
          <w:sz w:val="20"/>
          <w:szCs w:val="20"/>
        </w:rPr>
        <w:t>Product Data: For each type of product, include the following:</w:t>
      </w:r>
    </w:p>
    <w:p w14:paraId="6ACA6A18" w14:textId="6B513854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4.1.1</w:t>
      </w:r>
      <w:r>
        <w:tab/>
      </w:r>
      <w:r w:rsidR="00D5629C">
        <w:t xml:space="preserve">Shop Drawings: For boilers, boiler trim, and accessories. Include product </w:t>
      </w:r>
      <w:r>
        <w:t xml:space="preserve"> </w:t>
      </w:r>
      <w:r>
        <w:tab/>
        <w:t xml:space="preserve"> </w:t>
      </w:r>
      <w:r>
        <w:tab/>
      </w:r>
      <w:r>
        <w:tab/>
      </w:r>
      <w:r w:rsidR="00D5629C">
        <w:t xml:space="preserve">description, model number, dimensions, clearances, weights, components and </w:t>
      </w:r>
      <w:r>
        <w:tab/>
      </w:r>
      <w:r>
        <w:tab/>
      </w:r>
      <w:r>
        <w:tab/>
      </w:r>
      <w:r w:rsidR="00D5629C">
        <w:t>options.</w:t>
      </w:r>
    </w:p>
    <w:p w14:paraId="72550CD5" w14:textId="43D7AB0A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4.1.2</w:t>
      </w:r>
      <w:r>
        <w:tab/>
      </w:r>
      <w:r w:rsidR="00D5629C">
        <w:t xml:space="preserve">Include details of equipment assemblies. Indicate dimensions, weights, loads, </w:t>
      </w:r>
      <w:r>
        <w:tab/>
      </w:r>
      <w:r>
        <w:tab/>
      </w:r>
      <w:r>
        <w:tab/>
      </w:r>
      <w:r w:rsidR="00D5629C">
        <w:t xml:space="preserve">required clearances, method of field assembly, components, and location and size </w:t>
      </w:r>
      <w:r>
        <w:tab/>
      </w:r>
      <w:r>
        <w:tab/>
      </w:r>
      <w:r w:rsidR="00D5629C">
        <w:t>of each field connection.</w:t>
      </w:r>
    </w:p>
    <w:p w14:paraId="43DA39CB" w14:textId="21994943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4.1.3</w:t>
      </w:r>
      <w:r>
        <w:tab/>
      </w:r>
      <w:r w:rsidR="00D5629C">
        <w:t>Include diagrams for power, signal, and control wiring.</w:t>
      </w:r>
    </w:p>
    <w:p w14:paraId="25E808AC" w14:textId="77777777" w:rsidR="00D5629C" w:rsidRDefault="00D5629C" w:rsidP="00EC4A10">
      <w:pPr>
        <w:pStyle w:val="CB-ListLevel4"/>
      </w:pPr>
      <w:r>
        <w:t>Schematic wiring diagram of boiler control system of the ladder-type showing all components, interlocks, etc. Schematic wiring diagram shall clearly identify factory wiring and field wiring by others.</w:t>
      </w:r>
    </w:p>
    <w:p w14:paraId="51A185DA" w14:textId="77777777" w:rsidR="00D5629C" w:rsidRDefault="00D5629C" w:rsidP="00EC4A10">
      <w:pPr>
        <w:pStyle w:val="CB-ListLevel4"/>
      </w:pPr>
      <w:r>
        <w:t>Detail wiring for power, signal, and control systems</w:t>
      </w:r>
    </w:p>
    <w:p w14:paraId="3C98CE18" w14:textId="058C7158" w:rsidR="00D5629C" w:rsidRDefault="00643882" w:rsidP="00643882">
      <w:pPr>
        <w:pStyle w:val="CB-ListLevel1"/>
        <w:numPr>
          <w:ilvl w:val="0"/>
          <w:numId w:val="0"/>
        </w:numPr>
      </w:pPr>
      <w:bookmarkStart w:id="3" w:name="_Toc44929209"/>
      <w:r>
        <w:t>5.</w:t>
      </w:r>
      <w:r>
        <w:tab/>
      </w:r>
      <w:r w:rsidR="00D5629C">
        <w:t>INFORMATIONAL SUBMITTALS</w:t>
      </w:r>
      <w:bookmarkEnd w:id="3"/>
    </w:p>
    <w:p w14:paraId="4D2736A6" w14:textId="3AC0C14D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5.1.</w:t>
      </w:r>
      <w:r>
        <w:tab/>
      </w:r>
      <w:r w:rsidR="00D5629C">
        <w:t xml:space="preserve">Source quality-control </w:t>
      </w:r>
      <w:r w:rsidR="00693365">
        <w:t xml:space="preserve">test </w:t>
      </w:r>
      <w:r w:rsidR="00D5629C">
        <w:t>reports.</w:t>
      </w:r>
    </w:p>
    <w:p w14:paraId="1C1B644A" w14:textId="4A9F791C" w:rsidR="00BC75D4" w:rsidRDefault="00643882" w:rsidP="00643882">
      <w:pPr>
        <w:pStyle w:val="CB-ListLevel2"/>
        <w:numPr>
          <w:ilvl w:val="0"/>
          <w:numId w:val="0"/>
        </w:numPr>
        <w:ind w:left="576"/>
      </w:pPr>
      <w:r>
        <w:lastRenderedPageBreak/>
        <w:tab/>
        <w:t>5.2.</w:t>
      </w:r>
      <w:r>
        <w:tab/>
      </w:r>
      <w:r w:rsidR="00D5629C">
        <w:t xml:space="preserve">Field quality-control </w:t>
      </w:r>
      <w:r w:rsidR="00BC75D4">
        <w:t xml:space="preserve">test </w:t>
      </w:r>
      <w:r w:rsidR="00D5629C">
        <w:t>reports.</w:t>
      </w:r>
    </w:p>
    <w:p w14:paraId="5A090CFE" w14:textId="37C06726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5.3.</w:t>
      </w:r>
      <w:r>
        <w:tab/>
      </w:r>
      <w:r w:rsidR="00BC75D4">
        <w:t>Seismic calculations.</w:t>
      </w:r>
    </w:p>
    <w:p w14:paraId="5D983743" w14:textId="35766DD7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5.4.</w:t>
      </w:r>
      <w:r>
        <w:tab/>
      </w:r>
      <w:r w:rsidR="00977373">
        <w:t>Fuel to steam predicted efficiency data report</w:t>
      </w:r>
      <w:r w:rsidR="00D5629C">
        <w:t>.</w:t>
      </w:r>
    </w:p>
    <w:p w14:paraId="1B609BBD" w14:textId="7C89B57E" w:rsidR="00977373" w:rsidRDefault="00977373" w:rsidP="00643882">
      <w:pPr>
        <w:pStyle w:val="CB-ListLevel2"/>
        <w:numPr>
          <w:ilvl w:val="0"/>
          <w:numId w:val="0"/>
        </w:numPr>
        <w:ind w:left="576"/>
      </w:pPr>
      <w:r>
        <w:tab/>
        <w:t>5.5</w:t>
      </w:r>
      <w:r>
        <w:tab/>
        <w:t>Predicted exhaust stack emission data report.</w:t>
      </w:r>
    </w:p>
    <w:p w14:paraId="523C33E7" w14:textId="23016DAF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</w:t>
      </w:r>
      <w:r w:rsidR="00977373">
        <w:t>6</w:t>
      </w:r>
      <w:r>
        <w:t>.</w:t>
      </w:r>
      <w:r>
        <w:tab/>
      </w:r>
      <w:r w:rsidR="00D5629C">
        <w:t xml:space="preserve">The boiler, burner and other associated mechanical and electrical equipment have been </w:t>
      </w:r>
      <w:r>
        <w:tab/>
      </w:r>
      <w:r>
        <w:tab/>
      </w:r>
      <w:r>
        <w:tab/>
      </w:r>
      <w:r w:rsidR="00D5629C">
        <w:t>properly</w:t>
      </w:r>
      <w:r w:rsidR="00EC4A10">
        <w:t xml:space="preserve"> </w:t>
      </w:r>
      <w:r w:rsidR="00D5629C">
        <w:t>coordinated and integrated to provide a complete and operable boiler package.</w:t>
      </w:r>
    </w:p>
    <w:p w14:paraId="6AA014C9" w14:textId="3A6F11C6" w:rsidR="00D5629C" w:rsidRDefault="009F42A6" w:rsidP="009F42A6">
      <w:pPr>
        <w:pStyle w:val="CB-ListLevel1"/>
        <w:numPr>
          <w:ilvl w:val="0"/>
          <w:numId w:val="0"/>
        </w:numPr>
      </w:pPr>
      <w:bookmarkStart w:id="4" w:name="_Toc44929210"/>
      <w:r>
        <w:t>6.</w:t>
      </w:r>
      <w:r>
        <w:tab/>
      </w:r>
      <w:r w:rsidR="00D5629C">
        <w:t>CLOSEOUT SUBMITTALS</w:t>
      </w:r>
      <w:bookmarkEnd w:id="4"/>
    </w:p>
    <w:p w14:paraId="1A4A4421" w14:textId="66C36DF5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6.1.</w:t>
      </w:r>
      <w:r>
        <w:tab/>
      </w:r>
      <w:r w:rsidR="00D5629C">
        <w:t xml:space="preserve">Operation and Maintenance Data: Operation and maintenance manuals shall contain </w:t>
      </w:r>
      <w:r>
        <w:tab/>
      </w:r>
      <w:r>
        <w:tab/>
      </w:r>
      <w:r>
        <w:tab/>
      </w:r>
      <w:r w:rsidR="00D5629C">
        <w:t xml:space="preserve">dimension and wiring drawings, product data, operating instructions, cleaning procedures, </w:t>
      </w:r>
      <w:r>
        <w:tab/>
      </w:r>
      <w:r>
        <w:tab/>
      </w:r>
      <w:r w:rsidR="00D5629C">
        <w:t>maintenance and repair data, complete parts list, etc.</w:t>
      </w:r>
    </w:p>
    <w:p w14:paraId="725E4DBB" w14:textId="750B01F8" w:rsidR="00977373" w:rsidRDefault="00977373" w:rsidP="009F42A6">
      <w:pPr>
        <w:pStyle w:val="CB-ListLevel2"/>
        <w:numPr>
          <w:ilvl w:val="0"/>
          <w:numId w:val="0"/>
        </w:numPr>
        <w:ind w:left="576"/>
      </w:pPr>
      <w:r>
        <w:t xml:space="preserve">  6.2.</w:t>
      </w:r>
      <w:r>
        <w:tab/>
        <w:t xml:space="preserve">ASME Stamp Certification and Report: Submit "A," "S," or "PP" stamp certificate of </w:t>
      </w:r>
      <w:r>
        <w:tab/>
      </w:r>
      <w:r>
        <w:tab/>
      </w:r>
      <w:r>
        <w:tab/>
        <w:t xml:space="preserve">authorization, as required by authorities having jurisdiction, and document hydrostatic testing </w:t>
      </w:r>
      <w:r>
        <w:tab/>
      </w:r>
      <w:r>
        <w:tab/>
        <w:t>of boiler and piping external to boiler.</w:t>
      </w:r>
    </w:p>
    <w:p w14:paraId="2E24690D" w14:textId="121A3C9E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3</w:t>
      </w:r>
      <w:r>
        <w:t>.</w:t>
      </w:r>
      <w:r>
        <w:tab/>
      </w:r>
      <w:r w:rsidR="00D5629C">
        <w:t>Spare parts List: Recommended spare parts list with quantities for each.</w:t>
      </w:r>
    </w:p>
    <w:p w14:paraId="52937089" w14:textId="642647E8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4</w:t>
      </w:r>
      <w:r>
        <w:t>.</w:t>
      </w:r>
      <w:r>
        <w:tab/>
      </w:r>
      <w:r w:rsidR="00D5629C">
        <w:t>Manufacturer’s data reports.</w:t>
      </w:r>
    </w:p>
    <w:p w14:paraId="3DBB5FAA" w14:textId="1496E65F" w:rsidR="00FD02B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5</w:t>
      </w:r>
      <w:r>
        <w:t>.</w:t>
      </w:r>
      <w:r>
        <w:tab/>
      </w:r>
      <w:r w:rsidR="00BC75D4">
        <w:t>The specified factory tests hav</w:t>
      </w:r>
      <w:r w:rsidR="00FD02BC">
        <w:t>e been satisfactorily performed.</w:t>
      </w:r>
    </w:p>
    <w:p w14:paraId="13954297" w14:textId="332229CA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6</w:t>
      </w:r>
      <w:r>
        <w:t>.</w:t>
      </w:r>
      <w:r>
        <w:tab/>
      </w:r>
      <w:r w:rsidR="00FD02BC">
        <w:t>cULus Certification in the form of an affixed label to the equipment.</w:t>
      </w:r>
    </w:p>
    <w:p w14:paraId="126AAF92" w14:textId="2AB71DBB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7</w:t>
      </w:r>
      <w:r>
        <w:t>.</w:t>
      </w:r>
      <w:r>
        <w:tab/>
      </w:r>
      <w:r w:rsidR="00D5629C">
        <w:t>Start-up reports</w:t>
      </w:r>
      <w:r w:rsidR="007A7224">
        <w:t xml:space="preserve"> proving satisfactory performance.</w:t>
      </w:r>
    </w:p>
    <w:p w14:paraId="21DE1D1A" w14:textId="77777777" w:rsidR="00D5629C" w:rsidRDefault="00D5629C" w:rsidP="00D5629C"/>
    <w:p w14:paraId="610F3699" w14:textId="1D9FDFFD" w:rsidR="00D5629C" w:rsidRDefault="009F42A6" w:rsidP="009F42A6">
      <w:pPr>
        <w:pStyle w:val="CB-ListLevel1"/>
        <w:numPr>
          <w:ilvl w:val="0"/>
          <w:numId w:val="0"/>
        </w:numPr>
      </w:pPr>
      <w:bookmarkStart w:id="5" w:name="_Toc44929211"/>
      <w:r>
        <w:t>7.</w:t>
      </w:r>
      <w:r>
        <w:tab/>
      </w:r>
      <w:r w:rsidR="00D5629C">
        <w:t>DELIVERY, STORAGE, AND HANDLING</w:t>
      </w:r>
      <w:bookmarkEnd w:id="5"/>
    </w:p>
    <w:p w14:paraId="1FAE88B7" w14:textId="42941CA2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7.1.</w:t>
      </w:r>
      <w:r>
        <w:tab/>
      </w:r>
      <w:r w:rsidR="00D5629C">
        <w:t>Ship boilers from the factory free of water. Drain water to remove all water before shipping.</w:t>
      </w:r>
    </w:p>
    <w:p w14:paraId="05BF94FF" w14:textId="6A4E2028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7.2</w:t>
      </w:r>
      <w:r>
        <w:tab/>
      </w:r>
      <w:r w:rsidR="00D5629C">
        <w:t xml:space="preserve">Cover and protect flue, electrical controls, and piping connections before shipping. Protect </w:t>
      </w:r>
      <w:r>
        <w:tab/>
      </w:r>
      <w:r>
        <w:tab/>
      </w:r>
      <w:r w:rsidR="00D5629C">
        <w:t>and</w:t>
      </w:r>
      <w:r w:rsidR="00EC4A10">
        <w:t xml:space="preserve"> </w:t>
      </w:r>
      <w:r w:rsidR="00D5629C">
        <w:t xml:space="preserve">seal </w:t>
      </w:r>
      <w:r w:rsidR="00885408">
        <w:t>with removable temporary durable plastic</w:t>
      </w:r>
      <w:r w:rsidR="00B04C70">
        <w:t xml:space="preserve"> to prevent damage during shipment, </w:t>
      </w:r>
      <w:r>
        <w:tab/>
      </w:r>
      <w:r>
        <w:tab/>
      </w:r>
      <w:r>
        <w:tab/>
      </w:r>
      <w:r w:rsidR="00B04C70">
        <w:t>storage, and installation.</w:t>
      </w:r>
    </w:p>
    <w:p w14:paraId="5DEFCEAA" w14:textId="0396CA28" w:rsidR="00D5629C" w:rsidRDefault="009F42A6" w:rsidP="009F42A6">
      <w:pPr>
        <w:pStyle w:val="CB-ListLevel1"/>
        <w:numPr>
          <w:ilvl w:val="0"/>
          <w:numId w:val="0"/>
        </w:numPr>
      </w:pPr>
      <w:bookmarkStart w:id="6" w:name="_Toc44929212"/>
      <w:r>
        <w:t>8.</w:t>
      </w:r>
      <w:r>
        <w:tab/>
      </w:r>
      <w:r w:rsidR="00D5629C">
        <w:t>WARRANTY</w:t>
      </w:r>
      <w:bookmarkEnd w:id="6"/>
    </w:p>
    <w:p w14:paraId="53D84312" w14:textId="6F71EB07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8.1.</w:t>
      </w:r>
      <w:r>
        <w:tab/>
      </w:r>
      <w:r w:rsidR="00D5629C">
        <w:t xml:space="preserve">All equipment is to be guaranteed against defects in materials and/or workmanship for a </w:t>
      </w:r>
      <w:r>
        <w:tab/>
      </w:r>
      <w:r>
        <w:tab/>
      </w:r>
      <w:r>
        <w:tab/>
      </w:r>
      <w:r w:rsidR="00D5629C">
        <w:t xml:space="preserve">period of 12 months from date of start-up, or 18 months from date of shipment; whichever </w:t>
      </w:r>
      <w:r>
        <w:tab/>
      </w:r>
      <w:r>
        <w:tab/>
      </w:r>
      <w:r w:rsidR="00D5629C">
        <w:t>comes first. Warranty shall include parts and labor.</w:t>
      </w:r>
    </w:p>
    <w:p w14:paraId="005250B3" w14:textId="1FD4DDAC" w:rsidR="007E0D92" w:rsidRDefault="007E0D92" w:rsidP="009F42A6">
      <w:pPr>
        <w:pStyle w:val="CB-ListLevel2"/>
        <w:numPr>
          <w:ilvl w:val="0"/>
          <w:numId w:val="0"/>
        </w:numPr>
        <w:ind w:left="576"/>
      </w:pPr>
      <w:r>
        <w:t xml:space="preserve">  8.2.</w:t>
      </w:r>
      <w:r>
        <w:tab/>
        <w:t>Extended warranty on pressure vessel and refractory available upon request.</w:t>
      </w:r>
    </w:p>
    <w:p w14:paraId="2A91F849" w14:textId="77777777" w:rsidR="00D5629C" w:rsidRDefault="00D5629C" w:rsidP="00EC4A10">
      <w:pPr>
        <w:pStyle w:val="Heading1"/>
      </w:pPr>
      <w:bookmarkStart w:id="7" w:name="_Toc44929213"/>
      <w:r>
        <w:t>PART 2 – PRODUCTS</w:t>
      </w:r>
      <w:bookmarkEnd w:id="7"/>
    </w:p>
    <w:p w14:paraId="3CEECDD4" w14:textId="77777777" w:rsidR="00D5629C" w:rsidRDefault="00D5629C" w:rsidP="00260EEB">
      <w:pPr>
        <w:pStyle w:val="CB-ListLevel1"/>
        <w:numPr>
          <w:ilvl w:val="0"/>
          <w:numId w:val="43"/>
        </w:numPr>
      </w:pPr>
      <w:bookmarkStart w:id="8" w:name="_Toc44929214"/>
      <w:r>
        <w:t>PERFORMANCE REQUIREMENTS</w:t>
      </w:r>
      <w:bookmarkEnd w:id="8"/>
    </w:p>
    <w:p w14:paraId="305B1888" w14:textId="77777777" w:rsidR="00D5629C" w:rsidRDefault="00D5629C" w:rsidP="00260EEB">
      <w:pPr>
        <w:pStyle w:val="CB-ListLevel2"/>
      </w:pPr>
      <w:r>
        <w:t>Fuel-to-steam efficiency indicated shall be based on the following:</w:t>
      </w:r>
    </w:p>
    <w:p w14:paraId="31C8DD11" w14:textId="77777777" w:rsidR="00D5629C" w:rsidRDefault="00D5629C" w:rsidP="00260EEB">
      <w:pPr>
        <w:pStyle w:val="CB-ListLevel3"/>
      </w:pPr>
      <w:r>
        <w:t>ASME Power Test Code, PTC 4.1 Heat Loss Method</w:t>
      </w:r>
    </w:p>
    <w:p w14:paraId="01D5AFD8" w14:textId="77777777" w:rsidR="00D5629C" w:rsidRDefault="00D5629C" w:rsidP="00260EEB">
      <w:pPr>
        <w:pStyle w:val="CB-ListLevel3"/>
      </w:pPr>
      <w:r>
        <w:t>Test Operating Conditions:</w:t>
      </w:r>
    </w:p>
    <w:p w14:paraId="7DC79CB3" w14:textId="77777777" w:rsidR="00D5629C" w:rsidRDefault="00D5629C" w:rsidP="00D5629C">
      <w:pPr>
        <w:pStyle w:val="CB-ListLevel4"/>
      </w:pPr>
      <w:r>
        <w:t>Ambient Temperature: 80</w:t>
      </w:r>
      <w:r w:rsidR="00260EEB">
        <w:t xml:space="preserve"> degrees</w:t>
      </w:r>
      <w:r>
        <w:t xml:space="preserve"> F.</w:t>
      </w:r>
    </w:p>
    <w:p w14:paraId="6DD377D0" w14:textId="77777777" w:rsidR="00D5629C" w:rsidRDefault="00D5629C" w:rsidP="00D5629C">
      <w:pPr>
        <w:pStyle w:val="CB-ListLevel4"/>
      </w:pPr>
      <w:r>
        <w:t>Ambient Relative Humidity: 30%.</w:t>
      </w:r>
    </w:p>
    <w:p w14:paraId="64A84FFC" w14:textId="77777777" w:rsidR="00D5629C" w:rsidRDefault="00D5629C" w:rsidP="00260EEB">
      <w:pPr>
        <w:pStyle w:val="CB-ListLevel4"/>
      </w:pPr>
      <w:r>
        <w:t>Percent Excess Air in Exhaust Flue Gas: 30% at low fire, 15% at mid to high fire, firing</w:t>
      </w:r>
      <w:r w:rsidR="00260EEB">
        <w:t xml:space="preserve"> </w:t>
      </w:r>
      <w:r>
        <w:t>Natural Gas.</w:t>
      </w:r>
    </w:p>
    <w:p w14:paraId="28116644" w14:textId="6C11E0C8" w:rsidR="00D5629C" w:rsidRDefault="00D5629C" w:rsidP="00260EEB">
      <w:pPr>
        <w:pStyle w:val="CB-ListLevel4"/>
      </w:pPr>
      <w:r>
        <w:t>Fuel Heating Value: 1,000 to 1</w:t>
      </w:r>
      <w:r w:rsidR="00260EEB">
        <w:t>,</w:t>
      </w:r>
      <w:r>
        <w:t>090 BTU/Cubic Ft</w:t>
      </w:r>
    </w:p>
    <w:p w14:paraId="3E8D11E0" w14:textId="77777777" w:rsidR="00D5629C" w:rsidRDefault="00D5629C" w:rsidP="00260EEB">
      <w:pPr>
        <w:pStyle w:val="CB-ListLevel2"/>
      </w:pPr>
      <w:r>
        <w:lastRenderedPageBreak/>
        <w:t>Gas-Fired Boiler Emissions: Not to exceed allowable ambient air quality standards in governing</w:t>
      </w:r>
      <w:r w:rsidR="00260EEB">
        <w:t xml:space="preserve"> </w:t>
      </w:r>
      <w:r>
        <w:t>jurisdiction and indicated values.</w:t>
      </w:r>
    </w:p>
    <w:p w14:paraId="44F389AE" w14:textId="77777777" w:rsidR="00D5629C" w:rsidRDefault="00D5629C" w:rsidP="00260EEB">
      <w:pPr>
        <w:pStyle w:val="CB-ListLevel3"/>
      </w:pPr>
      <w:r>
        <w:t>Carbon monoxide:</w:t>
      </w:r>
    </w:p>
    <w:p w14:paraId="4DF5A0BE" w14:textId="77777777" w:rsidR="00D5629C" w:rsidRDefault="00D5629C" w:rsidP="00D5629C">
      <w:pPr>
        <w:pStyle w:val="CB-ListLevel4"/>
      </w:pPr>
      <w:r>
        <w:t>50 parts per million at any point from 100 percent to 50 percent firing rate.</w:t>
      </w:r>
    </w:p>
    <w:p w14:paraId="63246C44" w14:textId="77777777" w:rsidR="00D5629C" w:rsidRDefault="00D5629C" w:rsidP="00D5629C">
      <w:pPr>
        <w:pStyle w:val="CB-ListLevel4"/>
      </w:pPr>
      <w:r>
        <w:t>100 parts per million at any point below 50 percent firing rate.</w:t>
      </w:r>
    </w:p>
    <w:p w14:paraId="075A6557" w14:textId="77777777" w:rsidR="00D5629C" w:rsidRDefault="00D5629C" w:rsidP="00260EEB">
      <w:pPr>
        <w:pStyle w:val="CB-ListLevel3"/>
      </w:pPr>
      <w:r>
        <w:t>Nitrogen compounds: 60 or 30 parts per million (dry volume basis and corrected to 3 percent oxygen)</w:t>
      </w:r>
      <w:r w:rsidR="00260EEB">
        <w:t xml:space="preserve"> </w:t>
      </w:r>
      <w:r>
        <w:t>at any point from 100 percent to low fire. Note: Lower NOx emission rates are available.</w:t>
      </w:r>
    </w:p>
    <w:p w14:paraId="31EE7F04" w14:textId="77777777" w:rsidR="00D5629C" w:rsidRDefault="00D5629C" w:rsidP="00260EEB">
      <w:pPr>
        <w:pStyle w:val="CB-ListLevel3"/>
      </w:pPr>
      <w:r>
        <w:t>Hydrocarbon and Volatile Organic Compounds: 20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258B9013" w14:textId="77777777" w:rsidR="00D5629C" w:rsidRDefault="00D5629C" w:rsidP="00260EEB">
      <w:pPr>
        <w:pStyle w:val="CB-ListLevel3"/>
      </w:pPr>
      <w:r>
        <w:t>Particulate Matter: 0.01 lb/MMBtu.</w:t>
      </w:r>
    </w:p>
    <w:p w14:paraId="368397D6" w14:textId="6B3DFF7F" w:rsidR="00D5629C" w:rsidRDefault="00D5629C" w:rsidP="004D4D61">
      <w:pPr>
        <w:pStyle w:val="CB-ListLevel2"/>
      </w:pPr>
      <w:r>
        <w:t>Oil-Fired Boiler Emissions: Not to exceed allowable ambient air quality standards in governing</w:t>
      </w:r>
      <w:r w:rsidR="004D4D61">
        <w:t xml:space="preserve"> </w:t>
      </w:r>
      <w:r>
        <w:t>jurisdiction and indicated values.</w:t>
      </w:r>
    </w:p>
    <w:p w14:paraId="7164C262" w14:textId="77777777" w:rsidR="00D5629C" w:rsidRDefault="00D5629C" w:rsidP="00260EEB">
      <w:pPr>
        <w:pStyle w:val="CB-ListLevel3"/>
      </w:pPr>
      <w:r>
        <w:t>Carbon monoxide:</w:t>
      </w:r>
    </w:p>
    <w:p w14:paraId="41821B0B" w14:textId="77777777" w:rsidR="00D5629C" w:rsidRDefault="00D5629C" w:rsidP="00D5629C">
      <w:pPr>
        <w:pStyle w:val="CB-ListLevel4"/>
      </w:pPr>
      <w:r>
        <w:t>50 parts per million at any point from 100 percent to 50 percent firing rate.</w:t>
      </w:r>
    </w:p>
    <w:p w14:paraId="37544F23" w14:textId="77777777" w:rsidR="00D5629C" w:rsidRDefault="00D5629C" w:rsidP="00D5629C">
      <w:pPr>
        <w:pStyle w:val="CB-ListLevel4"/>
      </w:pPr>
      <w:r>
        <w:t>100 parts per million at any point below 50 percent firing rate.</w:t>
      </w:r>
    </w:p>
    <w:p w14:paraId="386CB8E6" w14:textId="77777777" w:rsidR="00D5629C" w:rsidRDefault="00D5629C" w:rsidP="00260EEB">
      <w:pPr>
        <w:pStyle w:val="CB-ListLevel3"/>
      </w:pPr>
      <w:r>
        <w:t>Nitrogen compounds: 120 or 90 parts per million (dry volume basis and corrected to 3 percent oxygen) at</w:t>
      </w:r>
      <w:r w:rsidR="00260EEB">
        <w:t xml:space="preserve"> </w:t>
      </w:r>
      <w:r>
        <w:t>any point from 100 percent to low fire. Note: Lower NOx emission rates are available.</w:t>
      </w:r>
    </w:p>
    <w:p w14:paraId="3DFE1876" w14:textId="77777777" w:rsidR="00D5629C" w:rsidRDefault="00D5629C" w:rsidP="00260EEB">
      <w:pPr>
        <w:pStyle w:val="CB-ListLevel3"/>
      </w:pPr>
      <w:r>
        <w:t>Hydrocarbon and Volatile Organic Compounds: 30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57FD3697" w14:textId="77777777" w:rsidR="00D5629C" w:rsidRDefault="00D5629C" w:rsidP="00260EEB">
      <w:pPr>
        <w:pStyle w:val="CB-ListLevel3"/>
      </w:pPr>
      <w:r>
        <w:t>Particulate Matter: 0.015 lb/MMBtu.</w:t>
      </w:r>
    </w:p>
    <w:p w14:paraId="282422E3" w14:textId="77777777" w:rsidR="00D5629C" w:rsidRDefault="00D5629C" w:rsidP="00260EEB">
      <w:pPr>
        <w:pStyle w:val="CB-ListLevel3"/>
      </w:pPr>
      <w:r>
        <w:t>Smoke: Not visible and not to exceed No. 1 on the Bacharach smoke scale.</w:t>
      </w:r>
    </w:p>
    <w:p w14:paraId="0D5B24C0" w14:textId="77777777" w:rsidR="00D5629C" w:rsidRDefault="00D5629C" w:rsidP="00260EEB">
      <w:pPr>
        <w:pStyle w:val="CB-ListLevel2"/>
      </w:pPr>
      <w:r>
        <w:t>Multiple Boiler Operation: Equip individual boilers in multiple boiler applications with integral controls and a</w:t>
      </w:r>
      <w:r w:rsidR="00260EEB">
        <w:t xml:space="preserve"> </w:t>
      </w:r>
      <w:r>
        <w:t>single stand-alone Master Control Panel to control each boiler.  To provide multiple boiler operation for</w:t>
      </w:r>
      <w:r w:rsidR="00260EEB">
        <w:t xml:space="preserve"> </w:t>
      </w:r>
      <w:r>
        <w:t>optimum system performance and energy efficiency, the following options shall be available:</w:t>
      </w:r>
    </w:p>
    <w:p w14:paraId="7C9D9BC2" w14:textId="77777777" w:rsidR="00D5629C" w:rsidRDefault="00D5629C" w:rsidP="00260EEB">
      <w:pPr>
        <w:pStyle w:val="CB-ListLevel3"/>
      </w:pPr>
      <w:r>
        <w:t>Equalize runtime of boilers in service.</w:t>
      </w:r>
    </w:p>
    <w:p w14:paraId="456D62A7" w14:textId="77777777" w:rsidR="00D5629C" w:rsidRDefault="00D5629C" w:rsidP="00260EEB">
      <w:pPr>
        <w:pStyle w:val="CB-ListLevel3"/>
      </w:pPr>
      <w:r>
        <w:t>Operate multiple boilers hot to minimize disruption of service in the event of single boiler failure.</w:t>
      </w:r>
    </w:p>
    <w:p w14:paraId="106E8034" w14:textId="77777777" w:rsidR="00D5629C" w:rsidRDefault="00D5629C" w:rsidP="00260EEB">
      <w:pPr>
        <w:pStyle w:val="CB-ListLevel3"/>
      </w:pPr>
      <w:r>
        <w:t>Configure controls so any boiler can be taken out of service with power disconnected and not</w:t>
      </w:r>
      <w:r w:rsidR="00260EEB">
        <w:t xml:space="preserve"> </w:t>
      </w:r>
      <w:r>
        <w:t>impact multiple boiler operation.</w:t>
      </w:r>
    </w:p>
    <w:p w14:paraId="7A391511" w14:textId="69F5C8BE" w:rsidR="00D5629C" w:rsidRDefault="00D5629C" w:rsidP="00260EEB">
      <w:pPr>
        <w:pStyle w:val="CB-ListLevel2"/>
      </w:pPr>
      <w:r>
        <w:t>Steam Quality</w:t>
      </w:r>
      <w:r w:rsidR="00EB565A">
        <w:t>: 99.5 percent dry</w:t>
      </w:r>
      <w:r>
        <w:t>.</w:t>
      </w:r>
    </w:p>
    <w:p w14:paraId="7AEA26A2" w14:textId="77777777" w:rsidR="00D5629C" w:rsidRDefault="00D5629C" w:rsidP="00260EEB">
      <w:pPr>
        <w:pStyle w:val="CB-ListLevel2"/>
      </w:pPr>
      <w:r>
        <w:t>Operation Following Loss of Normal Power:</w:t>
      </w:r>
    </w:p>
    <w:p w14:paraId="436C64C6" w14:textId="1C73B6CC" w:rsidR="00D5629C" w:rsidRDefault="00D5629C" w:rsidP="00E2411D">
      <w:pPr>
        <w:pStyle w:val="CB-ListLevel3"/>
      </w:pPr>
      <w:r>
        <w:t>Loss of power shall require a manual reset of the control.</w:t>
      </w:r>
    </w:p>
    <w:p w14:paraId="1E386443" w14:textId="77777777" w:rsidR="00E2411D" w:rsidRDefault="00E2411D" w:rsidP="00E2411D">
      <w:pPr>
        <w:pStyle w:val="CB-ListLevel3"/>
        <w:numPr>
          <w:ilvl w:val="0"/>
          <w:numId w:val="0"/>
        </w:numPr>
        <w:ind w:left="2160"/>
      </w:pPr>
    </w:p>
    <w:p w14:paraId="3062D5CC" w14:textId="77777777" w:rsidR="00D5629C" w:rsidRDefault="00D5629C" w:rsidP="00D5629C">
      <w:pPr>
        <w:pStyle w:val="CB-ListLevel1"/>
      </w:pPr>
      <w:bookmarkStart w:id="9" w:name="_Toc44929215"/>
      <w:r>
        <w:t>HORIZONTAL FIRE-TUBE BOILERS</w:t>
      </w:r>
      <w:bookmarkEnd w:id="9"/>
    </w:p>
    <w:p w14:paraId="5AB0D317" w14:textId="77777777" w:rsidR="00D5629C" w:rsidRDefault="00D5629C" w:rsidP="00260EEB">
      <w:pPr>
        <w:pStyle w:val="CB-ListLevel2"/>
      </w:pPr>
      <w:r>
        <w:t>Acceptable Manufacturers:</w:t>
      </w:r>
    </w:p>
    <w:p w14:paraId="4C9F0D58" w14:textId="77777777" w:rsidR="00D5629C" w:rsidRDefault="00D5629C" w:rsidP="00260EEB">
      <w:pPr>
        <w:pStyle w:val="CB-ListLevel3"/>
      </w:pPr>
      <w:r>
        <w:t>Cleaver-Brooks</w:t>
      </w:r>
    </w:p>
    <w:p w14:paraId="0CCFC9B4" w14:textId="77777777" w:rsidR="00D5629C" w:rsidRDefault="00D5629C" w:rsidP="00260EEB">
      <w:pPr>
        <w:pStyle w:val="CB-ListLevel3"/>
      </w:pPr>
      <w:r>
        <w:t>Hurst Boiler Inc</w:t>
      </w:r>
    </w:p>
    <w:p w14:paraId="1A79C4FA" w14:textId="0AC89875" w:rsidR="00D5629C" w:rsidRDefault="0020016C" w:rsidP="00260EEB">
      <w:pPr>
        <w:pStyle w:val="CB-ListLevel3"/>
      </w:pPr>
      <w:r>
        <w:t>Johnston Boiler Co.</w:t>
      </w:r>
    </w:p>
    <w:p w14:paraId="4C866257" w14:textId="77777777" w:rsidR="00D5629C" w:rsidRDefault="00D5629C" w:rsidP="00260EEB">
      <w:pPr>
        <w:pStyle w:val="CB-ListLevel3"/>
      </w:pPr>
      <w:r>
        <w:t>Superior Boiler Works, Inc</w:t>
      </w:r>
      <w:r w:rsidR="00260EEB">
        <w:t>.</w:t>
      </w:r>
    </w:p>
    <w:p w14:paraId="5A77944C" w14:textId="77777777" w:rsidR="00D5629C" w:rsidRDefault="00D5629C" w:rsidP="00260EEB">
      <w:pPr>
        <w:pStyle w:val="CB-ListLevel2"/>
      </w:pPr>
      <w:r>
        <w:lastRenderedPageBreak/>
        <w:t>Pressure Vessel: Dry-back or Water-back design with the following:</w:t>
      </w:r>
    </w:p>
    <w:p w14:paraId="388108A4" w14:textId="77777777" w:rsidR="00D5629C" w:rsidRDefault="00D5629C" w:rsidP="00260EEB">
      <w:pPr>
        <w:pStyle w:val="CB-ListLevel3"/>
      </w:pPr>
      <w:r>
        <w:t>Four (4) passes.</w:t>
      </w:r>
    </w:p>
    <w:p w14:paraId="49355E09" w14:textId="77777777" w:rsidR="00D5629C" w:rsidRDefault="00D5629C" w:rsidP="00260EEB">
      <w:pPr>
        <w:pStyle w:val="CB-ListLevel3"/>
      </w:pPr>
      <w:r>
        <w:t>Minimum Heat-Exchanger Surface: five (5) square feet of heating surface per rated boiler horsepower.</w:t>
      </w:r>
    </w:p>
    <w:p w14:paraId="1F654CAC" w14:textId="77777777" w:rsidR="00D5629C" w:rsidRDefault="00D5629C" w:rsidP="00260EEB">
      <w:pPr>
        <w:pStyle w:val="CB-ListLevel3"/>
      </w:pPr>
      <w:r>
        <w:t>Provisions for lifting boiler in-place.</w:t>
      </w:r>
    </w:p>
    <w:p w14:paraId="0C3B2E51" w14:textId="77777777" w:rsidR="00D5629C" w:rsidRDefault="00D5629C" w:rsidP="00260EEB">
      <w:pPr>
        <w:pStyle w:val="CB-ListLevel2"/>
      </w:pPr>
      <w:r>
        <w:t>Base:</w:t>
      </w:r>
    </w:p>
    <w:p w14:paraId="556C8602" w14:textId="54ABCE80" w:rsidR="00D5629C" w:rsidRDefault="00D5629C" w:rsidP="00D5629C">
      <w:pPr>
        <w:pStyle w:val="CB-ListLevel3"/>
      </w:pPr>
      <w:r>
        <w:t>Factory-mounted pressure vessel and other boiler components on steel saddles or supports that</w:t>
      </w:r>
      <w:r w:rsidR="00260EEB">
        <w:t xml:space="preserve"> </w:t>
      </w:r>
      <w:r>
        <w:t>are fastened securely to a structural steel base</w:t>
      </w:r>
      <w:r w:rsidR="00473CCA">
        <w:t xml:space="preserve"> which shall be </w:t>
      </w:r>
      <w:r>
        <w:t xml:space="preserve">constructed to make a complete </w:t>
      </w:r>
      <w:r w:rsidR="00473CCA">
        <w:t>self-supported</w:t>
      </w:r>
      <w:r w:rsidR="00260EEB">
        <w:t xml:space="preserve"> </w:t>
      </w:r>
      <w:r>
        <w:t>unit requiring only a flat level surface for support.</w:t>
      </w:r>
    </w:p>
    <w:p w14:paraId="3F5DD77D" w14:textId="77777777" w:rsidR="00D5629C" w:rsidRDefault="00D5629C" w:rsidP="00260EEB">
      <w:pPr>
        <w:pStyle w:val="CB-ListLevel3"/>
      </w:pPr>
      <w:r>
        <w:t>Base included with attachments if required to secure boiler to structure.</w:t>
      </w:r>
    </w:p>
    <w:p w14:paraId="6136E257" w14:textId="2697204D" w:rsidR="00D5629C" w:rsidRDefault="00D5629C" w:rsidP="00EB565A">
      <w:pPr>
        <w:pStyle w:val="CB-ListLevel3"/>
        <w:keepNext/>
        <w:keepLines/>
        <w:ind w:left="2174" w:hanging="907"/>
      </w:pPr>
      <w:r>
        <w:t>Manufacturer's standard provisions for lifting</w:t>
      </w:r>
      <w:r w:rsidR="00F91B08">
        <w:t xml:space="preserve"> shall be s</w:t>
      </w:r>
      <w:r>
        <w:t>ufficient to carry total weight of fully assembled boiler with a safety factor</w:t>
      </w:r>
      <w:r w:rsidR="00B554F1">
        <w:t> </w:t>
      </w:r>
      <w:r>
        <w:t>of</w:t>
      </w:r>
      <w:r w:rsidR="00B554F1">
        <w:t> </w:t>
      </w:r>
      <w:r>
        <w:t>1.2.</w:t>
      </w:r>
    </w:p>
    <w:p w14:paraId="1195FF79" w14:textId="77777777" w:rsidR="00D5629C" w:rsidRDefault="00D5629C" w:rsidP="00260EEB">
      <w:pPr>
        <w:pStyle w:val="CB-ListLevel2"/>
      </w:pPr>
      <w:r>
        <w:t>Shell:</w:t>
      </w:r>
    </w:p>
    <w:p w14:paraId="42766C98" w14:textId="7082C8D0" w:rsidR="00D5629C" w:rsidRDefault="00D5629C" w:rsidP="00260EEB">
      <w:pPr>
        <w:pStyle w:val="CB-ListLevel3"/>
      </w:pPr>
      <w:r>
        <w:t>Horizontal, cylindrical, steel pressure vessel.</w:t>
      </w:r>
    </w:p>
    <w:p w14:paraId="5430E06E" w14:textId="77777777" w:rsidR="00D5629C" w:rsidRDefault="00D5629C" w:rsidP="00260EEB">
      <w:pPr>
        <w:pStyle w:val="CB-ListLevel3"/>
      </w:pPr>
      <w:r>
        <w:t>Manholes and Handholes:</w:t>
      </w:r>
    </w:p>
    <w:p w14:paraId="721EB44C" w14:textId="77777777" w:rsidR="00D5629C" w:rsidRDefault="00D5629C" w:rsidP="00260EEB">
      <w:pPr>
        <w:pStyle w:val="CB-ListLevel4"/>
      </w:pPr>
      <w:r>
        <w:t>Manhole for waterside inspection and access.</w:t>
      </w:r>
    </w:p>
    <w:p w14:paraId="239C5E2B" w14:textId="42296174" w:rsidR="00D5629C" w:rsidRDefault="00D5629C" w:rsidP="00473CCA">
      <w:pPr>
        <w:pStyle w:val="CB-ListLevel4"/>
      </w:pPr>
      <w:r>
        <w:t>Handholes at front and rear of boiler for waterside inspections.</w:t>
      </w:r>
    </w:p>
    <w:p w14:paraId="40D56C4A" w14:textId="77777777" w:rsidR="00D5629C" w:rsidRDefault="00D5629C" w:rsidP="00260EEB">
      <w:pPr>
        <w:pStyle w:val="CB-ListLevel3"/>
      </w:pPr>
      <w:r>
        <w:t>Steam Boilers:</w:t>
      </w:r>
    </w:p>
    <w:p w14:paraId="0E3E3612" w14:textId="48839FAD" w:rsidR="00D5629C" w:rsidRDefault="00D5629C" w:rsidP="002B2E94">
      <w:pPr>
        <w:pStyle w:val="CB-ListLevel4"/>
      </w:pPr>
      <w:r>
        <w:t>Connections for steam supply, feedwater, level controls, and chemical treatment.</w:t>
      </w:r>
    </w:p>
    <w:p w14:paraId="03AD04EB" w14:textId="77777777" w:rsidR="00D5629C" w:rsidRDefault="00D5629C" w:rsidP="00260EEB">
      <w:pPr>
        <w:pStyle w:val="CB-ListLevel4"/>
      </w:pPr>
      <w:r>
        <w:t>Bottom and surface blowdown connections.</w:t>
      </w:r>
    </w:p>
    <w:p w14:paraId="32EC9EB4" w14:textId="0BF22523" w:rsidR="00D5629C" w:rsidRDefault="00D5629C" w:rsidP="00AA3070">
      <w:pPr>
        <w:pStyle w:val="CB-ListLevel4"/>
      </w:pPr>
      <w:r>
        <w:t xml:space="preserve">Connections </w:t>
      </w:r>
      <w:r w:rsidR="002B2E94">
        <w:t>for</w:t>
      </w:r>
      <w:r>
        <w:t xml:space="preserve"> safety relief </w:t>
      </w:r>
      <w:r w:rsidR="002B2E94">
        <w:t>valve(s)</w:t>
      </w:r>
      <w:r w:rsidR="00AA3070">
        <w:t xml:space="preserve">, </w:t>
      </w:r>
      <w:r w:rsidR="002B2E94">
        <w:t>drain and exhaust</w:t>
      </w:r>
      <w:r w:rsidR="00AA3070">
        <w:t xml:space="preserve"> stack.</w:t>
      </w:r>
    </w:p>
    <w:p w14:paraId="3A91321D" w14:textId="77777777" w:rsidR="00D5629C" w:rsidRDefault="00D5629C" w:rsidP="00E74A78">
      <w:pPr>
        <w:pStyle w:val="CB-ListLevel2"/>
      </w:pPr>
      <w:r>
        <w:t>Furnace:</w:t>
      </w:r>
    </w:p>
    <w:p w14:paraId="6F3C4A64" w14:textId="77777777" w:rsidR="00D5629C" w:rsidRDefault="00D5629C" w:rsidP="00E74A78">
      <w:pPr>
        <w:pStyle w:val="CB-ListLevel3"/>
      </w:pPr>
      <w:r>
        <w:t>Welded cylindrical steel chamber that is welded to steel tube sheets.</w:t>
      </w:r>
    </w:p>
    <w:p w14:paraId="76FEBF95" w14:textId="77777777" w:rsidR="00D5629C" w:rsidRDefault="00D5629C" w:rsidP="00E74A78">
      <w:pPr>
        <w:pStyle w:val="CB-ListLevel3"/>
      </w:pPr>
      <w:r>
        <w:t>Arranged to provide uniform heat distribution under all firing conditions with no flame impingement</w:t>
      </w:r>
      <w:r w:rsidR="00E74A78">
        <w:t xml:space="preserve"> </w:t>
      </w:r>
      <w:r>
        <w:t>on any refractory-covered or dry-backed surface.</w:t>
      </w:r>
    </w:p>
    <w:p w14:paraId="2608AEA4" w14:textId="77777777" w:rsidR="00D5629C" w:rsidRDefault="00D5629C" w:rsidP="00E74A78">
      <w:pPr>
        <w:pStyle w:val="CB-ListLevel3"/>
      </w:pPr>
      <w:r>
        <w:t>Surrounded by water without interfering with natural circulation of water within</w:t>
      </w:r>
      <w:r w:rsidR="00B554F1">
        <w:t> </w:t>
      </w:r>
      <w:r>
        <w:t>shell.</w:t>
      </w:r>
    </w:p>
    <w:p w14:paraId="362098A1" w14:textId="77777777" w:rsidR="00D5629C" w:rsidRDefault="00D5629C" w:rsidP="00E74A78">
      <w:pPr>
        <w:pStyle w:val="CB-ListLevel3"/>
      </w:pPr>
      <w:r>
        <w:t>Positioned from shell to inhibit unequal thermal stresses during operation.</w:t>
      </w:r>
    </w:p>
    <w:p w14:paraId="1B8C242B" w14:textId="77777777" w:rsidR="00D5629C" w:rsidRDefault="00D5629C" w:rsidP="00E74A78">
      <w:pPr>
        <w:pStyle w:val="CB-ListLevel2"/>
      </w:pPr>
      <w:r>
        <w:t>Fire Tubes:</w:t>
      </w:r>
    </w:p>
    <w:p w14:paraId="6A544AA1" w14:textId="77777777" w:rsidR="00D5629C" w:rsidRDefault="00D5629C" w:rsidP="00E74A78">
      <w:pPr>
        <w:pStyle w:val="CB-ListLevel3"/>
      </w:pPr>
      <w:r>
        <w:t>Steel, seamless or resistance welded.</w:t>
      </w:r>
    </w:p>
    <w:p w14:paraId="68B4D773" w14:textId="6E2AC1D9" w:rsidR="00D5629C" w:rsidRDefault="00D5629C" w:rsidP="006E7A3D">
      <w:pPr>
        <w:pStyle w:val="CB-ListLevel3"/>
      </w:pPr>
      <w:r>
        <w:t>Fitted in sized holes in tube sheets and rolled, beaded or welded in place.</w:t>
      </w:r>
    </w:p>
    <w:p w14:paraId="7CBA5554" w14:textId="0547E9F9" w:rsidR="00D5629C" w:rsidRDefault="006E7A3D" w:rsidP="00E74A78">
      <w:pPr>
        <w:pStyle w:val="CB-ListLevel3"/>
      </w:pPr>
      <w:r>
        <w:t>Removable from one end of boiler on waterback boilers and on both ends on dryback boilers.</w:t>
      </w:r>
    </w:p>
    <w:p w14:paraId="13686FB4" w14:textId="77777777" w:rsidR="00D5629C" w:rsidRDefault="00D5629C" w:rsidP="00E74A78">
      <w:pPr>
        <w:pStyle w:val="CB-ListLevel3"/>
      </w:pPr>
      <w:r>
        <w:t>Provided without spinners, turbulators, and other inserted devices.</w:t>
      </w:r>
    </w:p>
    <w:p w14:paraId="28920D5B" w14:textId="77777777" w:rsidR="00D5629C" w:rsidRDefault="00D5629C" w:rsidP="00E74A78">
      <w:pPr>
        <w:pStyle w:val="CB-ListLevel2"/>
      </w:pPr>
      <w:r>
        <w:t>Flue:</w:t>
      </w:r>
    </w:p>
    <w:p w14:paraId="0617220C" w14:textId="77777777" w:rsidR="00D5629C" w:rsidRDefault="00D5629C" w:rsidP="00E74A78">
      <w:pPr>
        <w:pStyle w:val="CB-ListLevel3"/>
      </w:pPr>
      <w:r>
        <w:t>Flanged connection located along top centerline and near the front of the boiler. The exhaust gas flue</w:t>
      </w:r>
      <w:r w:rsidR="00E74A78">
        <w:t xml:space="preserve"> </w:t>
      </w:r>
      <w:r>
        <w:t>connection shall be capable of supporting a field-installed flue stack with a weight of:</w:t>
      </w:r>
    </w:p>
    <w:p w14:paraId="4081CC80" w14:textId="77777777" w:rsidR="00D5629C" w:rsidRDefault="00D5629C" w:rsidP="00D5629C">
      <w:pPr>
        <w:pStyle w:val="CB-ListLevel4"/>
      </w:pPr>
      <w:r>
        <w:t>50-100 hp: 1000 pounds</w:t>
      </w:r>
    </w:p>
    <w:p w14:paraId="4E8F0F6F" w14:textId="77777777" w:rsidR="00D5629C" w:rsidRDefault="00D5629C" w:rsidP="00D5629C">
      <w:pPr>
        <w:pStyle w:val="CB-ListLevel4"/>
      </w:pPr>
      <w:r>
        <w:t>125- 800 hp: 2000 pounds</w:t>
      </w:r>
    </w:p>
    <w:p w14:paraId="614FF35C" w14:textId="77777777" w:rsidR="00D5629C" w:rsidRDefault="00D5629C" w:rsidP="00B554F1">
      <w:pPr>
        <w:pStyle w:val="CB-ListLevel3"/>
        <w:keepLines/>
        <w:ind w:left="2174" w:hanging="907"/>
      </w:pPr>
      <w:r>
        <w:lastRenderedPageBreak/>
        <w:t>Equip boiler flue with bimetal thermometer in a stainless-steel thermowell and nominal 5-inch diameter</w:t>
      </w:r>
      <w:r w:rsidR="00E74A78">
        <w:t xml:space="preserve"> </w:t>
      </w:r>
      <w:r>
        <w:t>face having a graduated scale and range of approximately 1.5 times the outlet temperature. Mount</w:t>
      </w:r>
      <w:r w:rsidR="00E74A78">
        <w:t xml:space="preserve"> </w:t>
      </w:r>
      <w:r>
        <w:t>thermometer</w:t>
      </w:r>
      <w:r w:rsidR="00E74A78">
        <w:t xml:space="preserve"> </w:t>
      </w:r>
      <w:r>
        <w:t>in a visible location to indicate flue-gas temperature.</w:t>
      </w:r>
    </w:p>
    <w:p w14:paraId="5337E8B0" w14:textId="77777777" w:rsidR="00D5629C" w:rsidRDefault="00D5629C" w:rsidP="00E74A78">
      <w:pPr>
        <w:pStyle w:val="CB-ListLevel2"/>
      </w:pPr>
      <w:r>
        <w:t>Front and Rear Doors:</w:t>
      </w:r>
    </w:p>
    <w:p w14:paraId="22E680BB" w14:textId="77777777" w:rsidR="00D5629C" w:rsidRDefault="00D5629C" w:rsidP="00E74A78">
      <w:pPr>
        <w:pStyle w:val="CB-ListLevel3"/>
      </w:pPr>
      <w:r>
        <w:t>Hinged and davited, sealed with heat-resistant gaskets and fastened with lugs and cap screws.</w:t>
      </w:r>
    </w:p>
    <w:p w14:paraId="7FE542C6" w14:textId="77777777" w:rsidR="00D5629C" w:rsidRDefault="00D5629C" w:rsidP="00E74A78">
      <w:pPr>
        <w:pStyle w:val="CB-ListLevel3"/>
      </w:pPr>
      <w:r>
        <w:t>Designed so tube sheets and flues are fully accessible for inspection or cleaning when doors are</w:t>
      </w:r>
      <w:r w:rsidR="00E74A78">
        <w:t xml:space="preserve"> </w:t>
      </w:r>
      <w:r>
        <w:t>open without the need to disconnect burner, blower, and fuel</w:t>
      </w:r>
      <w:r w:rsidR="00B554F1">
        <w:t> </w:t>
      </w:r>
      <w:r>
        <w:t>piping.</w:t>
      </w:r>
    </w:p>
    <w:p w14:paraId="193F92A7" w14:textId="77777777" w:rsidR="00D5629C" w:rsidRDefault="00D5629C" w:rsidP="00E74A78">
      <w:pPr>
        <w:pStyle w:val="CB-ListLevel3"/>
      </w:pPr>
      <w:r>
        <w:t>Include observation ports in doors at both ends of boiler for inspection of flame</w:t>
      </w:r>
      <w:r w:rsidR="00B554F1">
        <w:t> </w:t>
      </w:r>
      <w:r>
        <w:t>conditions.</w:t>
      </w:r>
    </w:p>
    <w:p w14:paraId="36E9D9B9" w14:textId="77777777" w:rsidR="00D5629C" w:rsidRDefault="00D5629C" w:rsidP="00E74A78">
      <w:pPr>
        <w:pStyle w:val="CB-ListLevel3"/>
      </w:pPr>
      <w:r>
        <w:t>Door insulation and refractory shall be accessible for inspection and maintenance.</w:t>
      </w:r>
    </w:p>
    <w:p w14:paraId="44526BDE" w14:textId="77777777" w:rsidR="00D5629C" w:rsidRDefault="00D5629C" w:rsidP="00E74A78">
      <w:pPr>
        <w:pStyle w:val="CB-ListLevel3"/>
      </w:pPr>
      <w:r>
        <w:t>Reinforce doors of dryback boilers to limit deflection due to thermal stresses and burner</w:t>
      </w:r>
      <w:r w:rsidR="00E74A78">
        <w:t xml:space="preserve"> </w:t>
      </w:r>
      <w:r>
        <w:t>combustion pulsations to prevent progressive cracking and loosening of refractory.</w:t>
      </w:r>
    </w:p>
    <w:p w14:paraId="2900FF70" w14:textId="77777777" w:rsidR="00D5629C" w:rsidRDefault="00D5629C" w:rsidP="00E74A78">
      <w:pPr>
        <w:pStyle w:val="CB-ListLevel2"/>
      </w:pPr>
      <w:r>
        <w:t>Insulation:</w:t>
      </w:r>
    </w:p>
    <w:p w14:paraId="265432B9" w14:textId="77777777" w:rsidR="00D5629C" w:rsidRDefault="00D5629C" w:rsidP="00E74A78">
      <w:pPr>
        <w:pStyle w:val="CB-ListLevel3"/>
      </w:pPr>
      <w:r>
        <w:t>Minimum 2-inch-thick, mineral-fiber insulation surrounding the boiler shell and secured in place to</w:t>
      </w:r>
      <w:r w:rsidR="00E74A78">
        <w:t xml:space="preserve"> </w:t>
      </w:r>
      <w:r>
        <w:t>prevent sagging or displacement.</w:t>
      </w:r>
    </w:p>
    <w:p w14:paraId="072A9E2E" w14:textId="77777777" w:rsidR="00D5629C" w:rsidRDefault="00D5629C" w:rsidP="00E74A78">
      <w:pPr>
        <w:pStyle w:val="CB-ListLevel3"/>
      </w:pPr>
      <w:r>
        <w:t>Insulation of sufficient density or attached with reinforcement to prevent permanent deformation of</w:t>
      </w:r>
      <w:r w:rsidR="00E74A78">
        <w:t xml:space="preserve"> </w:t>
      </w:r>
      <w:r>
        <w:t>protective jacket when subjected to an impact force and forces associated with service personnel</w:t>
      </w:r>
      <w:r w:rsidR="00E74A78">
        <w:t xml:space="preserve"> </w:t>
      </w:r>
      <w:r>
        <w:t>walking, kneeling, and laying on boiler while performing service.</w:t>
      </w:r>
    </w:p>
    <w:p w14:paraId="0902FC51" w14:textId="77777777" w:rsidR="00D5629C" w:rsidRDefault="00D5629C" w:rsidP="00E74A78">
      <w:pPr>
        <w:pStyle w:val="CB-ListLevel2"/>
      </w:pPr>
      <w:r>
        <w:t>Jacket: Sheet metal, with factory-applied protective finish.</w:t>
      </w:r>
    </w:p>
    <w:p w14:paraId="6FC7394B" w14:textId="02923B78" w:rsidR="00D5629C" w:rsidRDefault="00D5629C" w:rsidP="00C677D5">
      <w:pPr>
        <w:pStyle w:val="CB-ListLevel3"/>
      </w:pPr>
      <w:r>
        <w:t xml:space="preserve">Nominal Thickness: Not less than 0.048 in. </w:t>
      </w:r>
    </w:p>
    <w:p w14:paraId="48EDDD78" w14:textId="77777777" w:rsidR="00D5629C" w:rsidRDefault="00D5629C" w:rsidP="00E74A78">
      <w:pPr>
        <w:pStyle w:val="CB-ListLevel3"/>
      </w:pPr>
      <w:r>
        <w:t>Consisting of multiple removable painted sections attached with corrosion-resistant screw-fasteners</w:t>
      </w:r>
      <w:r w:rsidR="00E74A78">
        <w:t xml:space="preserve"> </w:t>
      </w:r>
      <w:r>
        <w:t>to facilitate removal and replacement multiple times.</w:t>
      </w:r>
    </w:p>
    <w:p w14:paraId="68561BBC" w14:textId="77777777" w:rsidR="00D5629C" w:rsidRDefault="00D5629C" w:rsidP="00D5629C">
      <w:pPr>
        <w:pStyle w:val="CB-ListLevel1"/>
      </w:pPr>
      <w:bookmarkStart w:id="10" w:name="_Toc44929216"/>
      <w:r>
        <w:t>BURNER</w:t>
      </w:r>
      <w:bookmarkEnd w:id="10"/>
    </w:p>
    <w:p w14:paraId="4A72DEA7" w14:textId="77777777" w:rsidR="00D5629C" w:rsidRDefault="00D5629C" w:rsidP="00E74A78">
      <w:pPr>
        <w:pStyle w:val="CB-ListLevel2"/>
      </w:pPr>
      <w:r>
        <w:t xml:space="preserve">Light Oil or Gas-Fired: </w:t>
      </w:r>
    </w:p>
    <w:p w14:paraId="33D480F7" w14:textId="341EC106" w:rsidR="00D5629C" w:rsidRDefault="00D5629C" w:rsidP="00E74A78">
      <w:pPr>
        <w:pStyle w:val="CB-ListLevel3"/>
      </w:pPr>
      <w:r>
        <w:t>Furn</w:t>
      </w:r>
      <w:r w:rsidR="00524A90">
        <w:t>ish Cleaver Brooks Integral</w:t>
      </w:r>
      <w:r>
        <w:t xml:space="preserve"> burner. The burner shall be completely assembled, wired and</w:t>
      </w:r>
      <w:r w:rsidR="00E74A78">
        <w:t xml:space="preserve"> </w:t>
      </w:r>
      <w:r>
        <w:t>factory tested. The complete Burner System shall be listed by Underwriters Laboratories and</w:t>
      </w:r>
      <w:r w:rsidR="006D1B0B">
        <w:t>, if Low NOx is required,</w:t>
      </w:r>
      <w:r>
        <w:t xml:space="preserve"> have individual UL labels on the</w:t>
      </w:r>
      <w:r w:rsidR="00E74A78">
        <w:t xml:space="preserve"> </w:t>
      </w:r>
      <w:r>
        <w:t>major Low NOx system components, i.e. FGR (Flue Gas Recirculation) shutoff valve assembly, FGR</w:t>
      </w:r>
      <w:r w:rsidR="00E74A78">
        <w:t xml:space="preserve"> </w:t>
      </w:r>
      <w:r>
        <w:t xml:space="preserve">metering valve, and panel, proving the total system to be certified. </w:t>
      </w:r>
    </w:p>
    <w:p w14:paraId="7A644477" w14:textId="77777777" w:rsidR="00D5629C" w:rsidRDefault="00D5629C" w:rsidP="00E74A78">
      <w:pPr>
        <w:pStyle w:val="CB-ListLevel3"/>
      </w:pPr>
      <w:r>
        <w:t>A supplier shall not be allowed to furnish a standard UL approved Non-FGR Burner and “field mount” the</w:t>
      </w:r>
      <w:r w:rsidR="00E74A78">
        <w:t xml:space="preserve"> </w:t>
      </w:r>
      <w:r>
        <w:t>Low NOx FGR parts, in an effort to circumvent the intent of Underwriters Laboratories for a total Low NOx</w:t>
      </w:r>
      <w:r w:rsidR="00E74A78">
        <w:t xml:space="preserve"> </w:t>
      </w:r>
      <w:r>
        <w:t>FGR system approval.</w:t>
      </w:r>
    </w:p>
    <w:p w14:paraId="73A38708" w14:textId="77777777" w:rsidR="00D5629C" w:rsidRDefault="00D5629C" w:rsidP="00E74A78">
      <w:pPr>
        <w:pStyle w:val="CB-ListLevel3"/>
      </w:pPr>
      <w:r>
        <w:t>Systems which use a separate FGR fan assembly to force FGR into the burner and/or combustion</w:t>
      </w:r>
      <w:r w:rsidR="00E74A78">
        <w:t xml:space="preserve"> </w:t>
      </w:r>
      <w:r>
        <w:t>chamber during normal burner “run” shall not be acceptable.</w:t>
      </w:r>
    </w:p>
    <w:p w14:paraId="63803D35" w14:textId="77777777" w:rsidR="00D5629C" w:rsidRDefault="00D5629C" w:rsidP="00E74A78">
      <w:pPr>
        <w:pStyle w:val="CB-ListLevel2"/>
      </w:pPr>
      <w:r>
        <w:t>Burner type - The burner shall be mounted at the front of the boiler and shall be a combination of the</w:t>
      </w:r>
      <w:r w:rsidR="00E74A78">
        <w:t xml:space="preserve"> </w:t>
      </w:r>
      <w:r>
        <w:t>low pressure air atomizing type for oil and multi-port type for gas. The burner shall be approved for</w:t>
      </w:r>
      <w:r w:rsidR="00E74A78">
        <w:t xml:space="preserve"> </w:t>
      </w:r>
      <w:r>
        <w:t>operation with either CS12-48 Commercial No. 2 oil or natural</w:t>
      </w:r>
      <w:r w:rsidR="00B554F1">
        <w:t> </w:t>
      </w:r>
      <w:r>
        <w:t>gas.</w:t>
      </w:r>
    </w:p>
    <w:p w14:paraId="49B90B78" w14:textId="77777777" w:rsidR="00D5629C" w:rsidRDefault="00D5629C" w:rsidP="00D5629C">
      <w:pPr>
        <w:pStyle w:val="CB-ListLevel2"/>
      </w:pPr>
      <w:r>
        <w:lastRenderedPageBreak/>
        <w:t>Gas Pilot - The gas pilot shall be a premix type with automatic electric ignition. An electronic detector</w:t>
      </w:r>
      <w:r w:rsidR="00E74A78">
        <w:t xml:space="preserve"> </w:t>
      </w:r>
      <w:r>
        <w:t>shall monitor the pilot so that the primary fuel valve cannot open until pilot flame has been established.</w:t>
      </w:r>
      <w:r w:rsidR="00E74A78">
        <w:t xml:space="preserve"> </w:t>
      </w:r>
      <w:r>
        <w:t>The pilot train shall include one manual shut-off valve, solenoid valve, pressure regulator and one plugged</w:t>
      </w:r>
      <w:r w:rsidR="00E74A78">
        <w:t xml:space="preserve"> </w:t>
      </w:r>
      <w:r>
        <w:t>leakage test connection.</w:t>
      </w:r>
    </w:p>
    <w:p w14:paraId="5AF9E60A" w14:textId="77777777" w:rsidR="00D5629C" w:rsidRDefault="00D5629C" w:rsidP="00E74A78">
      <w:pPr>
        <w:pStyle w:val="CB-ListLevel2"/>
      </w:pPr>
      <w:r>
        <w:t>Oil Burner</w:t>
      </w:r>
    </w:p>
    <w:p w14:paraId="3FFAF99B" w14:textId="35CE8AE7" w:rsidR="00D5629C" w:rsidRDefault="00D5629C" w:rsidP="00E74A78">
      <w:pPr>
        <w:pStyle w:val="CB-ListLevel3"/>
      </w:pPr>
      <w:r>
        <w:t>Oil Pump - An oil pump with a capacity of approximately 1.5 to 2 times the maximum burning rate shall</w:t>
      </w:r>
      <w:r w:rsidR="00E74A78">
        <w:t xml:space="preserve"> </w:t>
      </w:r>
      <w:r>
        <w:t xml:space="preserve">be included. The motor-driven pump set shall be provided </w:t>
      </w:r>
      <w:r w:rsidR="00355304">
        <w:t>as factory mounted, with an option to ship loose.</w:t>
      </w:r>
    </w:p>
    <w:p w14:paraId="1A467F56" w14:textId="77777777" w:rsidR="00D5629C" w:rsidRDefault="00D5629C" w:rsidP="00E74A78">
      <w:pPr>
        <w:pStyle w:val="CB-ListLevel3"/>
      </w:pPr>
      <w:r>
        <w:t>Oil Burner Piping - Fuel oil piping on the unit shall include oil pressure regulating devices, oil metering</w:t>
      </w:r>
      <w:r w:rsidR="00E74A78">
        <w:t xml:space="preserve"> </w:t>
      </w:r>
      <w:r>
        <w:t>controls, low oil pressure switch, two (2) motorized oil valves, and pressure gauges</w:t>
      </w:r>
      <w:r w:rsidR="00E74A78">
        <w:t xml:space="preserve"> </w:t>
      </w:r>
      <w:r>
        <w:t>all integrally mounted on the unit.</w:t>
      </w:r>
    </w:p>
    <w:p w14:paraId="1D8FB96C" w14:textId="6F0D3B62" w:rsidR="00D5629C" w:rsidRDefault="00D5629C" w:rsidP="00E74A78">
      <w:pPr>
        <w:pStyle w:val="CB-ListLevel3"/>
      </w:pPr>
      <w:r>
        <w:t>Low pressure air atomizing - Separate air compressor module</w:t>
      </w:r>
      <w:r w:rsidR="00355304">
        <w:t xml:space="preserve"> shall be provided as factory mounted, with an option to ship loose</w:t>
      </w:r>
      <w:r>
        <w:t>, with burner mounted</w:t>
      </w:r>
      <w:r w:rsidR="00E74A78">
        <w:t xml:space="preserve"> </w:t>
      </w:r>
      <w:r>
        <w:t>low-atomizing air pressure switch.</w:t>
      </w:r>
    </w:p>
    <w:p w14:paraId="2DC91A09" w14:textId="77777777" w:rsidR="00D5629C" w:rsidRDefault="00D5629C" w:rsidP="00E74A78">
      <w:pPr>
        <w:pStyle w:val="CB-ListLevel3"/>
      </w:pPr>
      <w:r>
        <w:t xml:space="preserve">Burner Turndown - Turndown range shall be: </w:t>
      </w:r>
    </w:p>
    <w:p w14:paraId="16F88EC8" w14:textId="77777777" w:rsidR="00D5629C" w:rsidRDefault="00D5629C" w:rsidP="00D5629C">
      <w:pPr>
        <w:pStyle w:val="CB-ListLevel4"/>
      </w:pPr>
      <w:r>
        <w:t>4:1 when firing No. 2 oil for capacities 50hp thru 200hp</w:t>
      </w:r>
    </w:p>
    <w:p w14:paraId="588A5B62" w14:textId="77777777" w:rsidR="00D5629C" w:rsidRDefault="00D5629C" w:rsidP="00D5629C">
      <w:pPr>
        <w:pStyle w:val="CB-ListLevel4"/>
      </w:pPr>
      <w:r>
        <w:t xml:space="preserve">8:1 when firing No. 2 oil for capacities 250hp thru 800hp   </w:t>
      </w:r>
    </w:p>
    <w:p w14:paraId="4EE09871" w14:textId="77777777" w:rsidR="00D5629C" w:rsidRDefault="00D5629C" w:rsidP="00E74A78">
      <w:pPr>
        <w:pStyle w:val="CB-ListLevel2"/>
      </w:pPr>
      <w:r>
        <w:t>Gas Burner</w:t>
      </w:r>
    </w:p>
    <w:p w14:paraId="1944F8BA" w14:textId="77777777" w:rsidR="00D5629C" w:rsidRDefault="00D5629C" w:rsidP="00E74A78">
      <w:pPr>
        <w:pStyle w:val="CB-ListLevel3"/>
      </w:pPr>
      <w:r>
        <w:t>Gas Burner Piping - Gas burner piping on all units shall include a primary gas shutoff valve,</w:t>
      </w:r>
      <w:r w:rsidR="00E74A78">
        <w:t xml:space="preserve"> </w:t>
      </w:r>
      <w:r>
        <w:t>motor operated with proof of closure switch and plugged leakage test connection. The main</w:t>
      </w:r>
      <w:r w:rsidR="00E74A78">
        <w:t xml:space="preserve"> </w:t>
      </w:r>
      <w:r>
        <w:t>gas valve shall be wired to close automatically in the event of power failure, flame failure, low</w:t>
      </w:r>
      <w:r w:rsidR="00E74A78">
        <w:t xml:space="preserve"> </w:t>
      </w:r>
      <w:r>
        <w:t>water or any safety shutdown condition. A lubricating plug cock shall be provided as a means</w:t>
      </w:r>
      <w:r w:rsidR="00E74A78">
        <w:t xml:space="preserve"> </w:t>
      </w:r>
      <w:r>
        <w:t>for a tightness check of the primary shutoff valve. An additional plug cock shall be furnished at</w:t>
      </w:r>
      <w:r w:rsidR="00E74A78">
        <w:t xml:space="preserve"> </w:t>
      </w:r>
      <w:r>
        <w:t>entrance to gas train. High and low gas pressure switches shall be provided. A second</w:t>
      </w:r>
      <w:r w:rsidR="00E74A78">
        <w:t xml:space="preserve"> </w:t>
      </w:r>
      <w:r>
        <w:t>motorized safety shutoff valve with plugged leakage test connection shall be provided. A vent</w:t>
      </w:r>
      <w:r w:rsidR="00E74A78">
        <w:t xml:space="preserve"> </w:t>
      </w:r>
      <w:r>
        <w:t xml:space="preserve">valve shall be located between the safety shutoff valves, if necessary. </w:t>
      </w:r>
    </w:p>
    <w:p w14:paraId="0606AA9A" w14:textId="08869152" w:rsidR="00D5629C" w:rsidRDefault="00D5629C" w:rsidP="00D5629C">
      <w:pPr>
        <w:pStyle w:val="CB-ListLevel4"/>
      </w:pPr>
      <w:r>
        <w:t>50-300 hp. High and low gas pressure switches shall be provided. A second motorized safety</w:t>
      </w:r>
      <w:r w:rsidR="00E74A78">
        <w:t xml:space="preserve"> </w:t>
      </w:r>
      <w:r>
        <w:t>shutoff valve, plus an additional plugged leakage test connection shall be provided.</w:t>
      </w:r>
      <w:r w:rsidR="008530DA">
        <w:t xml:space="preserve"> Shall comply with ASME CSD-1.</w:t>
      </w:r>
    </w:p>
    <w:p w14:paraId="48CB7DCF" w14:textId="750D34E3" w:rsidR="00D5629C" w:rsidRDefault="00D5629C" w:rsidP="00E74A78">
      <w:pPr>
        <w:pStyle w:val="CB-ListLevel4"/>
      </w:pPr>
      <w:r>
        <w:t>350-800 hp. High and low gas pressure switches shall be provided. A second motorized safety</w:t>
      </w:r>
      <w:r w:rsidR="00E74A78">
        <w:t xml:space="preserve"> </w:t>
      </w:r>
      <w:r>
        <w:t>shutoff valve, plus an additional plugged leakage test connection shall be provided. A valve</w:t>
      </w:r>
      <w:r w:rsidR="00E74A78">
        <w:t xml:space="preserve"> </w:t>
      </w:r>
      <w:r>
        <w:t>proving switch shall be located between the safety shutoff valves.</w:t>
      </w:r>
      <w:r w:rsidR="008530DA">
        <w:t xml:space="preserve"> Shall comply with NFPA 85.</w:t>
      </w:r>
    </w:p>
    <w:p w14:paraId="41A639F4" w14:textId="77777777" w:rsidR="00D5629C" w:rsidRDefault="00D5629C" w:rsidP="00E74A78">
      <w:pPr>
        <w:pStyle w:val="CB-ListLevel3"/>
      </w:pPr>
      <w:r>
        <w:t>Burner Turndown - Turndown range shall be:</w:t>
      </w:r>
    </w:p>
    <w:p w14:paraId="210A119F" w14:textId="77777777" w:rsidR="00D5629C" w:rsidRDefault="00D5629C" w:rsidP="00D5629C">
      <w:pPr>
        <w:pStyle w:val="CB-ListLevel4"/>
      </w:pPr>
      <w:r>
        <w:t>4:1 when firing natural gas for capacities 50hp thru 200hp</w:t>
      </w:r>
    </w:p>
    <w:p w14:paraId="1A52BB49" w14:textId="77777777" w:rsidR="00D5629C" w:rsidRDefault="00D5629C" w:rsidP="00D5629C">
      <w:pPr>
        <w:pStyle w:val="CB-ListLevel4"/>
      </w:pPr>
      <w:r>
        <w:t>10:1 when firing natural gas for capacities 250hp thru 800hp.</w:t>
      </w:r>
    </w:p>
    <w:p w14:paraId="72E78DAC" w14:textId="77777777" w:rsidR="00D5629C" w:rsidRDefault="00D5629C" w:rsidP="00D5629C">
      <w:pPr>
        <w:pStyle w:val="CB-ListLevel1"/>
      </w:pPr>
      <w:bookmarkStart w:id="11" w:name="_Toc44929217"/>
      <w:r>
        <w:t>BLOWER</w:t>
      </w:r>
      <w:bookmarkEnd w:id="11"/>
    </w:p>
    <w:p w14:paraId="3832FB7E" w14:textId="77777777" w:rsidR="00D5629C" w:rsidRDefault="00D5629C" w:rsidP="00F33E26">
      <w:pPr>
        <w:pStyle w:val="CB-ListLevel2"/>
      </w:pPr>
      <w:r>
        <w:t>Air for combustion shall be supplied by a forced draft blower incorporated into the burner design to</w:t>
      </w:r>
      <w:r w:rsidR="00F33E26">
        <w:t xml:space="preserve"> </w:t>
      </w:r>
      <w:r>
        <w:t>eliminate vibration and reduce noise level.</w:t>
      </w:r>
    </w:p>
    <w:p w14:paraId="16E6DBEE" w14:textId="1B93F312" w:rsidR="00D5629C" w:rsidRDefault="00D5629C" w:rsidP="00F33E26">
      <w:pPr>
        <w:pStyle w:val="CB-ListLevel2"/>
      </w:pPr>
      <w:r>
        <w:t>The impeller shall be fabricated or cast aluminum with radial blade, carefully balanced, and directly</w:t>
      </w:r>
      <w:r w:rsidR="00F33E26">
        <w:t xml:space="preserve"> </w:t>
      </w:r>
      <w:r>
        <w:t>connected to the blower motor shaft.</w:t>
      </w:r>
      <w:r w:rsidR="00971112">
        <w:t xml:space="preserve"> Shaft grounding ring shall be supplied on motors greater than 75hp.</w:t>
      </w:r>
    </w:p>
    <w:p w14:paraId="318FF40E" w14:textId="77777777" w:rsidR="00D5629C" w:rsidRDefault="00D5629C" w:rsidP="00F33E26">
      <w:pPr>
        <w:pStyle w:val="CB-ListLevel2"/>
      </w:pPr>
      <w:r>
        <w:t>Blower and drive assembly shall be controlled through boiler's integral controls in response boiler</w:t>
      </w:r>
      <w:r w:rsidR="00F33E26">
        <w:t xml:space="preserve"> </w:t>
      </w:r>
      <w:r>
        <w:t>manufacturer's prescribed sequence of operation that is coordinated with burner and fuel train to</w:t>
      </w:r>
      <w:r w:rsidR="00F33E26">
        <w:t xml:space="preserve"> </w:t>
      </w:r>
      <w:r>
        <w:t>achieve performance indicated.</w:t>
      </w:r>
    </w:p>
    <w:p w14:paraId="7A929892" w14:textId="77777777" w:rsidR="00D5629C" w:rsidRDefault="00D5629C" w:rsidP="00F33E26">
      <w:pPr>
        <w:pStyle w:val="CB-ListLevel3"/>
      </w:pPr>
      <w:r>
        <w:lastRenderedPageBreak/>
        <w:t>Where indicated or required to achieve performance, provide blower with unit-mounted variable</w:t>
      </w:r>
      <w:r w:rsidR="00F33E26">
        <w:t xml:space="preserve"> </w:t>
      </w:r>
      <w:r>
        <w:t>frequency controller to vary blower speed in response to prescribed control set point and changes in</w:t>
      </w:r>
      <w:r w:rsidR="00F33E26">
        <w:t xml:space="preserve"> </w:t>
      </w:r>
      <w:r>
        <w:t>operating conditions.</w:t>
      </w:r>
    </w:p>
    <w:p w14:paraId="64F410EC" w14:textId="77777777" w:rsidR="00D5629C" w:rsidRDefault="00D5629C" w:rsidP="00F33E26">
      <w:pPr>
        <w:pStyle w:val="CB-ListLevel3"/>
      </w:pPr>
      <w:r>
        <w:t>Variable-speed fan operation shall be checked for resonant frequencies and adjusted to provide</w:t>
      </w:r>
      <w:r w:rsidR="00F33E26">
        <w:t xml:space="preserve"> </w:t>
      </w:r>
      <w:r>
        <w:t>no resonant frequencies throughout entire operating range.</w:t>
      </w:r>
    </w:p>
    <w:p w14:paraId="4AAD634E" w14:textId="0C702406" w:rsidR="00D5629C" w:rsidRDefault="00D5629C" w:rsidP="00B64462">
      <w:pPr>
        <w:pStyle w:val="CB-ListLevel1"/>
      </w:pPr>
      <w:bookmarkStart w:id="12" w:name="_Toc44929218"/>
      <w:r>
        <w:t>STEAM BOILER TRIM</w:t>
      </w:r>
      <w:bookmarkEnd w:id="12"/>
    </w:p>
    <w:p w14:paraId="78C79159" w14:textId="77777777" w:rsidR="00D5629C" w:rsidRDefault="00D5629C" w:rsidP="00F33E26">
      <w:pPr>
        <w:pStyle w:val="CB-ListLevel2"/>
      </w:pPr>
      <w:r>
        <w:t>Safety Relief Valve:</w:t>
      </w:r>
    </w:p>
    <w:p w14:paraId="1B1FF513" w14:textId="3A419744" w:rsidR="00D5629C" w:rsidRDefault="00D5629C" w:rsidP="00F33E26">
      <w:pPr>
        <w:pStyle w:val="CB-ListLevel3"/>
      </w:pPr>
      <w:r>
        <w:t xml:space="preserve">Size and Capacity: As required for equipment according to </w:t>
      </w:r>
      <w:r w:rsidR="00B64462">
        <w:t>the most recent edition of the</w:t>
      </w:r>
      <w:r>
        <w:t xml:space="preserve"> ASME Boiler and Pressure Vessel</w:t>
      </w:r>
      <w:r w:rsidR="00F33E26">
        <w:t xml:space="preserve"> </w:t>
      </w:r>
      <w:r>
        <w:t>Code.</w:t>
      </w:r>
    </w:p>
    <w:p w14:paraId="3409A98D" w14:textId="77777777" w:rsidR="00D5629C" w:rsidRDefault="00D5629C" w:rsidP="00F33E26">
      <w:pPr>
        <w:pStyle w:val="CB-ListLevel3"/>
      </w:pPr>
      <w:r>
        <w:t>Description: Fully enclosed steel spring with adjustable pressure range and positive shutoff; factory</w:t>
      </w:r>
      <w:r w:rsidR="00F33E26">
        <w:t xml:space="preserve"> </w:t>
      </w:r>
      <w:r>
        <w:t>set and sealed.</w:t>
      </w:r>
    </w:p>
    <w:p w14:paraId="71BA6348" w14:textId="77777777" w:rsidR="00D5629C" w:rsidRDefault="00D5629C" w:rsidP="00F33E26">
      <w:pPr>
        <w:pStyle w:val="CB-ListLevel2"/>
      </w:pPr>
      <w:r>
        <w:t>Pressure Gage: Nominal 6-inch diameter face with graduated scale and siphon, with isolation valve to</w:t>
      </w:r>
      <w:r w:rsidR="00F33E26">
        <w:t xml:space="preserve"> </w:t>
      </w:r>
      <w:r>
        <w:t>indicate pressure vessel steam pressure. Gage shall have boiler normal operating pressure of about 50</w:t>
      </w:r>
      <w:r w:rsidR="00F33E26">
        <w:t xml:space="preserve"> </w:t>
      </w:r>
      <w:r>
        <w:t>percent of full range and an accuracy of 0.5 percent.</w:t>
      </w:r>
    </w:p>
    <w:p w14:paraId="167FB1ED" w14:textId="3C1397FB" w:rsidR="00D5629C" w:rsidRDefault="00D5629C" w:rsidP="00F33E26">
      <w:pPr>
        <w:pStyle w:val="CB-ListLevel2"/>
      </w:pPr>
      <w:r>
        <w:t>Water Column: Minimum 10-inch glass gage with gage rods to protect glass, ball check and shutoff</w:t>
      </w:r>
      <w:r w:rsidR="00F33E26">
        <w:t xml:space="preserve"> </w:t>
      </w:r>
      <w:r>
        <w:t xml:space="preserve">cocks, water column blowdown valves, and vacuum breaker. </w:t>
      </w:r>
      <w:r w:rsidR="009547B1">
        <w:t xml:space="preserve"> Provide reflex gauge glass set as an option.</w:t>
      </w:r>
    </w:p>
    <w:p w14:paraId="3BD992CF" w14:textId="77777777" w:rsidR="00D5629C" w:rsidRDefault="00D5629C" w:rsidP="00D5629C">
      <w:pPr>
        <w:pStyle w:val="CB-ListLevel2"/>
      </w:pPr>
      <w:r>
        <w:t>Bottom Blowdown Valves: Duty-rated, slow-acting blowdown valves. Blowdown valves shall be combination</w:t>
      </w:r>
      <w:r w:rsidR="00F33E26">
        <w:t xml:space="preserve"> </w:t>
      </w:r>
      <w:r>
        <w:t>of slow and quick acting as required by ASME B31.1.</w:t>
      </w:r>
    </w:p>
    <w:p w14:paraId="24E1F481" w14:textId="77777777" w:rsidR="00D5629C" w:rsidRDefault="00D5629C" w:rsidP="00D5629C">
      <w:pPr>
        <w:pStyle w:val="CB-ListLevel2"/>
      </w:pPr>
      <w:r>
        <w:t>Surface Blowdown Valves: Duty-rated isolation valves. Provide electrically operated control valve, duty rated,</w:t>
      </w:r>
      <w:r w:rsidR="00F33E26">
        <w:t xml:space="preserve"> </w:t>
      </w:r>
      <w:r>
        <w:t>to control total dissolved solids (TDS) through boiler controls.</w:t>
      </w:r>
    </w:p>
    <w:p w14:paraId="0B6DC285" w14:textId="387C6D74" w:rsidR="00D5629C" w:rsidRDefault="00F85BB9" w:rsidP="00D5629C">
      <w:pPr>
        <w:pStyle w:val="CB-ListLevel2"/>
      </w:pPr>
      <w:r>
        <w:t xml:space="preserve">Provide </w:t>
      </w:r>
      <w:r w:rsidR="00D5629C">
        <w:t>Stop Valves</w:t>
      </w:r>
      <w:r>
        <w:t xml:space="preserve"> as an option</w:t>
      </w:r>
      <w:r w:rsidR="00D5629C">
        <w:t>: Boiler outlets, except safety relief valves, shall be supplied with duty-rated stop valve and same</w:t>
      </w:r>
      <w:r w:rsidR="00F33E26">
        <w:t xml:space="preserve"> </w:t>
      </w:r>
      <w:r w:rsidR="00D5629C">
        <w:t>size or larger than nozzle. Valves larger than NPS 2 shall have rising stem.</w:t>
      </w:r>
    </w:p>
    <w:p w14:paraId="0CCC3100" w14:textId="642E507C" w:rsidR="00D5629C" w:rsidRDefault="00F85BB9" w:rsidP="00F33E26">
      <w:pPr>
        <w:pStyle w:val="CB-ListLevel2"/>
      </w:pPr>
      <w:r>
        <w:t xml:space="preserve">Provide </w:t>
      </w:r>
      <w:r w:rsidR="00D5629C">
        <w:t>Stop-Check Valves</w:t>
      </w:r>
      <w:r>
        <w:t xml:space="preserve"> as an option</w:t>
      </w:r>
      <w:r w:rsidR="00D5629C">
        <w:t>: Duty-rated stop-check valve and stop valve for boiler outlet with free-blow drain valve</w:t>
      </w:r>
      <w:r w:rsidR="00F33E26">
        <w:t xml:space="preserve"> </w:t>
      </w:r>
      <w:r w:rsidR="00D5629C">
        <w:t>field installed between the two valves and visible when operating stop-check valve. Stop check valve shall match the</w:t>
      </w:r>
      <w:r>
        <w:t xml:space="preserve"> turndown</w:t>
      </w:r>
      <w:r w:rsidR="00D5629C">
        <w:t xml:space="preserve"> performance</w:t>
      </w:r>
      <w:r>
        <w:t xml:space="preserve"> of the boiler</w:t>
      </w:r>
      <w:r w:rsidR="00D5629C">
        <w:t xml:space="preserve"> and turndown without chattering or excessive wear.</w:t>
      </w:r>
    </w:p>
    <w:p w14:paraId="108087D2" w14:textId="77777777" w:rsidR="00D5629C" w:rsidRDefault="00D5629C" w:rsidP="00F33E26">
      <w:pPr>
        <w:pStyle w:val="CB-ListLevel2"/>
      </w:pPr>
      <w:r>
        <w:t>Feedwater Valves: Modulating control valve shall be field installed positioned between duty-rated stop valves, bypass piping with throttling valve and check valve. Stop and throttling valves larger than NPS 2 shall have</w:t>
      </w:r>
      <w:r w:rsidR="00F33E26">
        <w:t xml:space="preserve"> </w:t>
      </w:r>
      <w:r>
        <w:t>rising stem. Modulating control valve shall have the following features and characteristics:</w:t>
      </w:r>
    </w:p>
    <w:p w14:paraId="2DE74D52" w14:textId="77777777" w:rsidR="00D5629C" w:rsidRDefault="00D5629C" w:rsidP="00F33E26">
      <w:pPr>
        <w:pStyle w:val="CB-ListLevel3"/>
      </w:pPr>
      <w:r>
        <w:t>Duty rated with electric operator to control water level through boiler controls.</w:t>
      </w:r>
    </w:p>
    <w:p w14:paraId="6CD3C1DA" w14:textId="556B8479" w:rsidR="00D5629C" w:rsidRDefault="00D5629C" w:rsidP="00F85BB9">
      <w:pPr>
        <w:pStyle w:val="CB-ListLevel3"/>
      </w:pPr>
      <w:r>
        <w:t>Equal percentage flow characteristic.</w:t>
      </w:r>
    </w:p>
    <w:p w14:paraId="12C0BA77" w14:textId="77777777" w:rsidR="00D5629C" w:rsidRDefault="00D5629C" w:rsidP="00F33E26">
      <w:pPr>
        <w:pStyle w:val="CB-ListLevel3"/>
      </w:pPr>
      <w:r>
        <w:t>Valve Pressure and Temperature Rating: Equal to boiler.</w:t>
      </w:r>
    </w:p>
    <w:p w14:paraId="06BE1ADC" w14:textId="3D52EA5F" w:rsidR="00D5629C" w:rsidRDefault="00F85BB9" w:rsidP="00F33E26">
      <w:pPr>
        <w:pStyle w:val="CB-ListLevel3"/>
      </w:pPr>
      <w:r>
        <w:t>Shut-off Leakage: 0.</w:t>
      </w:r>
      <w:r w:rsidR="00D5629C">
        <w:t>01 percent of valve coefficient.</w:t>
      </w:r>
    </w:p>
    <w:p w14:paraId="30F625FD" w14:textId="153840A8" w:rsidR="00DE6187" w:rsidRDefault="00DE6187" w:rsidP="00DE6187">
      <w:pPr>
        <w:pStyle w:val="CB-ListLevel2"/>
      </w:pPr>
      <w:r>
        <w:t>Provide ASME valve package options for blowdown and steam piping.</w:t>
      </w:r>
    </w:p>
    <w:p w14:paraId="4619232B" w14:textId="6D7CB7A2" w:rsidR="00D5629C" w:rsidRDefault="00F85BB9" w:rsidP="00F33E26">
      <w:pPr>
        <w:pStyle w:val="CB-ListLevel2"/>
      </w:pPr>
      <w:r>
        <w:t xml:space="preserve">Provide </w:t>
      </w:r>
      <w:r w:rsidR="00D5629C">
        <w:t>Chemical Injection</w:t>
      </w:r>
      <w:r>
        <w:t xml:space="preserve"> as an option</w:t>
      </w:r>
      <w:r w:rsidR="00D5629C">
        <w:t>: Duty-rated injection quill compatible with dispensed chemical.</w:t>
      </w:r>
    </w:p>
    <w:p w14:paraId="4D66F9C5" w14:textId="61493EE9" w:rsidR="00D5629C" w:rsidRDefault="004900B4" w:rsidP="00F33E26">
      <w:pPr>
        <w:pStyle w:val="CB-ListLevel2"/>
      </w:pPr>
      <w:r>
        <w:t xml:space="preserve">Provide </w:t>
      </w:r>
      <w:r w:rsidR="00D5629C">
        <w:t>Sample Cooler</w:t>
      </w:r>
      <w:r>
        <w:t xml:space="preserve"> as an option</w:t>
      </w:r>
      <w:r w:rsidR="00D5629C">
        <w:t>: Furnished for field installation, with needle valve for each connection. Constructed of Type 316</w:t>
      </w:r>
      <w:r w:rsidR="00F33E26">
        <w:t xml:space="preserve"> </w:t>
      </w:r>
      <w:r w:rsidR="00D5629C">
        <w:t>stainless steel.</w:t>
      </w:r>
    </w:p>
    <w:p w14:paraId="51FF5114" w14:textId="60EB0BE9" w:rsidR="00DE6187" w:rsidRDefault="00DE6187" w:rsidP="00DE6187">
      <w:pPr>
        <w:pStyle w:val="CB-ListLevel2"/>
        <w:numPr>
          <w:ilvl w:val="0"/>
          <w:numId w:val="0"/>
        </w:numPr>
        <w:ind w:left="1260"/>
      </w:pPr>
      <w:r>
        <w:t>5.11.1.</w:t>
      </w:r>
      <w:r>
        <w:tab/>
        <w:t>Provide option for factory installation of sample cooler.</w:t>
      </w:r>
    </w:p>
    <w:p w14:paraId="0288C98B" w14:textId="77777777" w:rsidR="00D5629C" w:rsidRDefault="00D5629C" w:rsidP="00D5629C">
      <w:pPr>
        <w:pStyle w:val="CB-ListLevel1"/>
      </w:pPr>
      <w:bookmarkStart w:id="13" w:name="_Toc44929219"/>
      <w:r>
        <w:lastRenderedPageBreak/>
        <w:t>CONTROLS</w:t>
      </w:r>
      <w:bookmarkEnd w:id="13"/>
    </w:p>
    <w:p w14:paraId="54A89E34" w14:textId="77777777" w:rsidR="00D5629C" w:rsidRDefault="00D5629C" w:rsidP="00F33E26">
      <w:pPr>
        <w:pStyle w:val="CB-ListLevel2"/>
      </w:pPr>
      <w:r>
        <w:t>Boiler operating controls shall include the following devices and features:</w:t>
      </w:r>
    </w:p>
    <w:p w14:paraId="63CA2062" w14:textId="6941F499" w:rsidR="00D5629C" w:rsidRDefault="00D5629C" w:rsidP="00F33E26">
      <w:pPr>
        <w:pStyle w:val="CB-ListLevel3"/>
      </w:pPr>
      <w:r>
        <w:t>Control transformer with fuse protection. Provide transformer with 20</w:t>
      </w:r>
      <w:r w:rsidR="00B554F1">
        <w:t> </w:t>
      </w:r>
      <w:r>
        <w:t>percent spare</w:t>
      </w:r>
      <w:r w:rsidR="00B554F1">
        <w:t> </w:t>
      </w:r>
      <w:r>
        <w:t>capacity.</w:t>
      </w:r>
    </w:p>
    <w:p w14:paraId="02D80B67" w14:textId="77777777" w:rsidR="00D5629C" w:rsidRDefault="00D5629C" w:rsidP="00F33E26">
      <w:pPr>
        <w:pStyle w:val="CB-ListLevel2"/>
      </w:pPr>
      <w:r>
        <w:t>Pressure Control for Steam Boilers:</w:t>
      </w:r>
    </w:p>
    <w:p w14:paraId="353A1049" w14:textId="77777777" w:rsidR="00D5629C" w:rsidRDefault="00D5629C" w:rsidP="00F33E26">
      <w:pPr>
        <w:pStyle w:val="CB-ListLevel3"/>
      </w:pPr>
      <w:r>
        <w:t>Operating-Pressure Control: Factory wired and mounted to control boiler to maintain boiler at</w:t>
      </w:r>
      <w:r w:rsidR="00F33E26">
        <w:t xml:space="preserve"> </w:t>
      </w:r>
      <w:r>
        <w:t>constant pressure within 3 percent of set point.</w:t>
      </w:r>
    </w:p>
    <w:p w14:paraId="0F8F9E43" w14:textId="77777777" w:rsidR="00D5629C" w:rsidRDefault="00D5629C" w:rsidP="00F33E26">
      <w:pPr>
        <w:pStyle w:val="CB-ListLevel3"/>
      </w:pPr>
      <w:r>
        <w:t>High-Pressure Cutoff with Automatic Reset: Control stops burner if operating conditions rise above</w:t>
      </w:r>
      <w:r w:rsidR="00F33E26">
        <w:t xml:space="preserve"> </w:t>
      </w:r>
      <w:r>
        <w:t>nor</w:t>
      </w:r>
      <w:r w:rsidR="00F33E26">
        <w:t xml:space="preserve"> </w:t>
      </w:r>
      <w:r>
        <w:t>al operating-pressure set point. Set point shall be adjustable.</w:t>
      </w:r>
    </w:p>
    <w:p w14:paraId="13B71D60" w14:textId="77777777" w:rsidR="00D5629C" w:rsidRDefault="00D5629C" w:rsidP="00F33E26">
      <w:pPr>
        <w:pStyle w:val="CB-ListLevel3"/>
      </w:pPr>
      <w:r>
        <w:t>High-Pressure Cutoff with Manual Reset: Control stops burner operation upon reaching adjustable</w:t>
      </w:r>
      <w:r w:rsidR="00F33E26">
        <w:t xml:space="preserve"> </w:t>
      </w:r>
      <w:r>
        <w:t>high limit set point that is below safety valve setting.</w:t>
      </w:r>
    </w:p>
    <w:p w14:paraId="72EEA5B8" w14:textId="77777777" w:rsidR="00D5629C" w:rsidRDefault="00D5629C" w:rsidP="00F33E26">
      <w:pPr>
        <w:pStyle w:val="CB-ListLevel2"/>
      </w:pPr>
      <w:r>
        <w:t>Water-Level Control for Steam Boilers:</w:t>
      </w:r>
    </w:p>
    <w:p w14:paraId="48586660" w14:textId="77777777" w:rsidR="00D5629C" w:rsidRDefault="00D5629C" w:rsidP="00F33E26">
      <w:pPr>
        <w:pStyle w:val="CB-ListLevel3"/>
      </w:pPr>
      <w:r>
        <w:t>Operating Water-Level Control: Cycle feedwater pump(s) for water-level control.</w:t>
      </w:r>
    </w:p>
    <w:p w14:paraId="025C4553" w14:textId="77777777" w:rsidR="00D5629C" w:rsidRDefault="00D5629C" w:rsidP="00F33E26">
      <w:pPr>
        <w:pStyle w:val="CB-ListLevel3"/>
      </w:pPr>
      <w:r>
        <w:t>Operating Water-Level Control: Operate feedwater pump(s) continuously and modulate boiler</w:t>
      </w:r>
      <w:r w:rsidR="00F33E26">
        <w:t xml:space="preserve"> </w:t>
      </w:r>
      <w:r>
        <w:t>feedwater valve in response to water level for water-level control.</w:t>
      </w:r>
    </w:p>
    <w:p w14:paraId="28DC2977" w14:textId="77777777" w:rsidR="00D5629C" w:rsidRDefault="00D5629C" w:rsidP="00F33E26">
      <w:pPr>
        <w:pStyle w:val="CB-ListLevel3"/>
      </w:pPr>
      <w:r>
        <w:t>Low-Water Cutoff Switch: Electronic probe shall prevent burner operation on low water. Cutoff</w:t>
      </w:r>
      <w:r w:rsidR="00F33E26">
        <w:t xml:space="preserve"> </w:t>
      </w:r>
      <w:r>
        <w:t>switch shall be manual-reset type.</w:t>
      </w:r>
    </w:p>
    <w:p w14:paraId="212F896F" w14:textId="77777777" w:rsidR="00D5629C" w:rsidRDefault="00D5629C" w:rsidP="00F33E26">
      <w:pPr>
        <w:pStyle w:val="CB-ListLevel3"/>
      </w:pPr>
      <w:r>
        <w:t>Auxiliary Low-Water Cutoff Switch: Electronic probe shall prevent burner operation on low-water</w:t>
      </w:r>
      <w:r w:rsidR="00F33E26">
        <w:t xml:space="preserve"> </w:t>
      </w:r>
      <w:r>
        <w:t>alarm limit. Cutoff switch shall be manual-reset type.</w:t>
      </w:r>
    </w:p>
    <w:p w14:paraId="37B83194" w14:textId="77777777" w:rsidR="00D5629C" w:rsidRDefault="00D5629C" w:rsidP="00F33E26">
      <w:pPr>
        <w:pStyle w:val="CB-ListLevel3"/>
      </w:pPr>
      <w:r>
        <w:t>Microprocessor-based control.</w:t>
      </w:r>
    </w:p>
    <w:p w14:paraId="3052D4D5" w14:textId="77777777" w:rsidR="00D5629C" w:rsidRDefault="00D5629C" w:rsidP="00F33E26">
      <w:pPr>
        <w:pStyle w:val="CB-ListLevel3"/>
      </w:pPr>
      <w:r>
        <w:t>Accuracy within 0.01 in.</w:t>
      </w:r>
    </w:p>
    <w:p w14:paraId="74BBAF97" w14:textId="77777777" w:rsidR="00D5629C" w:rsidRDefault="00D5629C" w:rsidP="00F33E26">
      <w:pPr>
        <w:pStyle w:val="CB-ListLevel3"/>
      </w:pPr>
      <w:r>
        <w:t>Visual indication of level, alarms, and errors through alphanumeric display.</w:t>
      </w:r>
    </w:p>
    <w:p w14:paraId="5F4C273E" w14:textId="77777777" w:rsidR="00D5629C" w:rsidRDefault="00D5629C" w:rsidP="00F33E26">
      <w:pPr>
        <w:pStyle w:val="CB-ListLevel3"/>
      </w:pPr>
      <w:r>
        <w:t>Features:</w:t>
      </w:r>
    </w:p>
    <w:p w14:paraId="078A6B3D" w14:textId="77777777" w:rsidR="00D5629C" w:rsidRDefault="00D5629C" w:rsidP="00D5629C">
      <w:pPr>
        <w:pStyle w:val="CB-ListLevel4"/>
      </w:pPr>
      <w:r>
        <w:t>Continuous water-level indication.</w:t>
      </w:r>
    </w:p>
    <w:p w14:paraId="6440C459" w14:textId="77777777" w:rsidR="00D5629C" w:rsidRDefault="00D5629C" w:rsidP="00D5629C">
      <w:pPr>
        <w:pStyle w:val="CB-ListLevel4"/>
      </w:pPr>
      <w:r>
        <w:t>Low-water cutoff and alarm.</w:t>
      </w:r>
    </w:p>
    <w:p w14:paraId="23B96539" w14:textId="77777777" w:rsidR="00D5629C" w:rsidRDefault="00D5629C" w:rsidP="00D5629C">
      <w:pPr>
        <w:pStyle w:val="CB-ListLevel4"/>
      </w:pPr>
      <w:r>
        <w:t>High-water alarm.</w:t>
      </w:r>
    </w:p>
    <w:p w14:paraId="1A6CFBD9" w14:textId="77777777" w:rsidR="00D5629C" w:rsidRDefault="00D5629C" w:rsidP="00D5629C">
      <w:pPr>
        <w:pStyle w:val="CB-ListLevel4"/>
      </w:pPr>
      <w:r>
        <w:t>Low- and high-water warning.</w:t>
      </w:r>
    </w:p>
    <w:p w14:paraId="620679E3" w14:textId="77777777" w:rsidR="00D5629C" w:rsidRDefault="00D5629C" w:rsidP="00D5629C">
      <w:pPr>
        <w:pStyle w:val="CB-ListLevel4"/>
      </w:pPr>
      <w:r>
        <w:t>Control of feedwater pump.</w:t>
      </w:r>
    </w:p>
    <w:p w14:paraId="2D7EF34D" w14:textId="77777777" w:rsidR="00D5629C" w:rsidRDefault="00D5629C" w:rsidP="00D5629C">
      <w:pPr>
        <w:pStyle w:val="CB-ListLevel4"/>
      </w:pPr>
      <w:r>
        <w:t>Control of modulating feedwater control valve.</w:t>
      </w:r>
    </w:p>
    <w:p w14:paraId="7A4891C8" w14:textId="77777777" w:rsidR="00D5629C" w:rsidRDefault="00D5629C" w:rsidP="00D5629C">
      <w:pPr>
        <w:pStyle w:val="CB-ListLevel4"/>
      </w:pPr>
      <w:r>
        <w:t>Continuous monitoring of float operation.</w:t>
      </w:r>
    </w:p>
    <w:p w14:paraId="4D0DAA6E" w14:textId="77777777" w:rsidR="00D5629C" w:rsidRDefault="00D5629C" w:rsidP="00D5629C">
      <w:pPr>
        <w:pStyle w:val="CB-ListLevel4"/>
      </w:pPr>
      <w:r>
        <w:t>Column blowdown detection and reminder.</w:t>
      </w:r>
    </w:p>
    <w:p w14:paraId="205012B5" w14:textId="77777777" w:rsidR="00D5629C" w:rsidRDefault="00D5629C" w:rsidP="00D5629C">
      <w:pPr>
        <w:pStyle w:val="CB-ListLevel4"/>
      </w:pPr>
      <w:r>
        <w:t>Auxiliary low-water cutoff check.</w:t>
      </w:r>
    </w:p>
    <w:p w14:paraId="3AEA6DF0" w14:textId="77777777" w:rsidR="00D5629C" w:rsidRDefault="00D5629C" w:rsidP="00D5629C">
      <w:pPr>
        <w:pStyle w:val="CB-ListLevel4"/>
      </w:pPr>
      <w:r>
        <w:t>Auto and manual reset.</w:t>
      </w:r>
    </w:p>
    <w:p w14:paraId="64078CD0" w14:textId="6FB1839E" w:rsidR="00D5629C" w:rsidRDefault="00D5629C" w:rsidP="004C4C1B">
      <w:pPr>
        <w:pStyle w:val="CB-ListLevel4"/>
      </w:pPr>
      <w:r>
        <w:t>Alarm annunciation.</w:t>
      </w:r>
    </w:p>
    <w:p w14:paraId="10B202F9" w14:textId="77777777" w:rsidR="00D5629C" w:rsidRDefault="00D5629C" w:rsidP="00647EB6">
      <w:pPr>
        <w:pStyle w:val="CB-ListLevel2"/>
      </w:pPr>
      <w:r>
        <w:t>Boiler Emergency Shutdown: Interlock with field-installed boiler emergency shutdown switch to shut down</w:t>
      </w:r>
      <w:r w:rsidR="00647EB6">
        <w:t xml:space="preserve"> </w:t>
      </w:r>
      <w:r>
        <w:t xml:space="preserve">boiler when activated. </w:t>
      </w:r>
    </w:p>
    <w:p w14:paraId="1828C428" w14:textId="77777777" w:rsidR="00D5629C" w:rsidRDefault="00D5629C" w:rsidP="00647EB6">
      <w:pPr>
        <w:pStyle w:val="CB-ListLevel2"/>
      </w:pPr>
      <w:r>
        <w:t>Chemical Feed System Interface: Dry contacts to interface control and operation of chemical feed pump.</w:t>
      </w:r>
    </w:p>
    <w:p w14:paraId="6EF9E0C2" w14:textId="77777777" w:rsidR="00D5629C" w:rsidRDefault="00D5629C" w:rsidP="00647EB6">
      <w:pPr>
        <w:pStyle w:val="CB-ListLevel2"/>
      </w:pPr>
      <w:r>
        <w:t>Burner Safety Controls for Steam Boilers: To maintain safe operating conditions, burner safety controls</w:t>
      </w:r>
      <w:r w:rsidR="00647EB6">
        <w:t xml:space="preserve"> </w:t>
      </w:r>
      <w:r>
        <w:t>limit burner operation.</w:t>
      </w:r>
    </w:p>
    <w:p w14:paraId="03307575" w14:textId="77777777" w:rsidR="00D5629C" w:rsidRDefault="00D5629C" w:rsidP="00647EB6">
      <w:pPr>
        <w:pStyle w:val="CB-ListLevel3"/>
      </w:pPr>
      <w:r>
        <w:t>High Cutoff: Automatic and Manual reset stops burner if operating conditions rise above maximum</w:t>
      </w:r>
      <w:r w:rsidR="00647EB6">
        <w:t xml:space="preserve"> </w:t>
      </w:r>
      <w:r>
        <w:t>boiler operating pressure.</w:t>
      </w:r>
    </w:p>
    <w:p w14:paraId="7516AA18" w14:textId="77777777" w:rsidR="00D5629C" w:rsidRDefault="00D5629C" w:rsidP="00647EB6">
      <w:pPr>
        <w:pStyle w:val="CB-ListLevel3"/>
      </w:pPr>
      <w:r>
        <w:t>Low-Water Cutoff Switch: Float and electronic probe shall prevent burner operation on low water.</w:t>
      </w:r>
      <w:r w:rsidR="00647EB6">
        <w:t xml:space="preserve"> </w:t>
      </w:r>
      <w:r>
        <w:t>Cutoff switch shall be automatic-reset type.</w:t>
      </w:r>
    </w:p>
    <w:p w14:paraId="01885B74" w14:textId="77777777" w:rsidR="00D5629C" w:rsidRDefault="00D5629C" w:rsidP="00647EB6">
      <w:pPr>
        <w:pStyle w:val="CB-ListLevel3"/>
      </w:pPr>
      <w:r>
        <w:lastRenderedPageBreak/>
        <w:t>Auxiliary Low-Water Cutoff Switch: Float or electronic probe shall prevent burner operation on</w:t>
      </w:r>
      <w:r w:rsidR="00647EB6">
        <w:t xml:space="preserve"> </w:t>
      </w:r>
      <w:r>
        <w:t>low-water alarm limit. Cutoff switch shall be manual-reset type.</w:t>
      </w:r>
    </w:p>
    <w:p w14:paraId="67291794" w14:textId="77777777" w:rsidR="00D5629C" w:rsidRDefault="00D5629C" w:rsidP="00647EB6">
      <w:pPr>
        <w:pStyle w:val="CB-ListLevel3"/>
      </w:pPr>
      <w:r>
        <w:t>Audible Alarm: Factory mounted on control panel with silence switch; shall sound alarm for above</w:t>
      </w:r>
      <w:r w:rsidR="00647EB6">
        <w:t xml:space="preserve"> </w:t>
      </w:r>
      <w:r>
        <w:t>conditions.</w:t>
      </w:r>
    </w:p>
    <w:p w14:paraId="2E7A6993" w14:textId="77777777" w:rsidR="00D5629C" w:rsidRDefault="00D5629C" w:rsidP="00647EB6">
      <w:pPr>
        <w:pStyle w:val="CB-ListLevel2"/>
      </w:pPr>
      <w:r>
        <w:t>Burner Flame Safeguard Controls:</w:t>
      </w:r>
    </w:p>
    <w:p w14:paraId="2931056B" w14:textId="77777777" w:rsidR="00D5629C" w:rsidRDefault="00D5629C" w:rsidP="00647EB6">
      <w:pPr>
        <w:pStyle w:val="CB-ListLevel3"/>
      </w:pPr>
      <w:r>
        <w:t>Factory equipped with flame safeguard control and infrared flame scanner.</w:t>
      </w:r>
    </w:p>
    <w:p w14:paraId="58A9AB9E" w14:textId="77777777" w:rsidR="00D5629C" w:rsidRDefault="00D5629C" w:rsidP="00647EB6">
      <w:pPr>
        <w:pStyle w:val="CB-ListLevel3"/>
      </w:pPr>
      <w:r>
        <w:t>Microprocessor-based, solid-state control having sequence and flame-on visual indication and fault</w:t>
      </w:r>
      <w:r w:rsidR="00647EB6">
        <w:t xml:space="preserve"> </w:t>
      </w:r>
      <w:r>
        <w:t>code indications of flame safeguard trip functions.</w:t>
      </w:r>
    </w:p>
    <w:p w14:paraId="0029ACC3" w14:textId="77777777" w:rsidR="00D5629C" w:rsidRDefault="00D5629C" w:rsidP="00647EB6">
      <w:pPr>
        <w:pStyle w:val="CB-ListLevel3"/>
      </w:pPr>
      <w:r>
        <w:t>Control shall include dynamic self-check logic.</w:t>
      </w:r>
    </w:p>
    <w:p w14:paraId="59D55894" w14:textId="77777777" w:rsidR="00D5629C" w:rsidRDefault="00D5629C" w:rsidP="00647EB6">
      <w:pPr>
        <w:pStyle w:val="CB-ListLevel3"/>
      </w:pPr>
      <w:r>
        <w:t>Control shall have a fixed operating sequence incapable of being manually altered that includes</w:t>
      </w:r>
      <w:r w:rsidR="00647EB6">
        <w:t xml:space="preserve"> </w:t>
      </w:r>
      <w:r>
        <w:t>start, prepurge, pilot and main fuel ignition run, and postpurge cycles.</w:t>
      </w:r>
    </w:p>
    <w:p w14:paraId="68B41841" w14:textId="77777777" w:rsidR="00D5629C" w:rsidRDefault="00D5629C" w:rsidP="00647EB6">
      <w:pPr>
        <w:pStyle w:val="CB-ListLevel3"/>
      </w:pPr>
      <w:r>
        <w:t>Control shall be non-recycle type for maximum safety that shall shut down the burner and indicate,</w:t>
      </w:r>
      <w:r w:rsidR="00647EB6">
        <w:t xml:space="preserve"> </w:t>
      </w:r>
      <w:r>
        <w:t>as a minimum, the following trip functions:</w:t>
      </w:r>
    </w:p>
    <w:p w14:paraId="601372D1" w14:textId="77777777" w:rsidR="00D5629C" w:rsidRDefault="00D5629C" w:rsidP="00D5629C">
      <w:pPr>
        <w:pStyle w:val="CB-ListLevel4"/>
      </w:pPr>
      <w:r>
        <w:t>Pilot and main flame failure.</w:t>
      </w:r>
    </w:p>
    <w:p w14:paraId="6528A9C5" w14:textId="77777777" w:rsidR="00D5629C" w:rsidRDefault="00D5629C" w:rsidP="00D5629C">
      <w:pPr>
        <w:pStyle w:val="CB-ListLevel4"/>
      </w:pPr>
      <w:r>
        <w:t>High- and low-fire proving switch faults.</w:t>
      </w:r>
    </w:p>
    <w:p w14:paraId="6405CF58" w14:textId="77777777" w:rsidR="00D5629C" w:rsidRDefault="00D5629C" w:rsidP="00D5629C">
      <w:pPr>
        <w:pStyle w:val="CB-ListLevel4"/>
      </w:pPr>
      <w:r>
        <w:t>Running interlocks open.</w:t>
      </w:r>
    </w:p>
    <w:p w14:paraId="4DF04892" w14:textId="77777777" w:rsidR="00D5629C" w:rsidRDefault="00D5629C" w:rsidP="00D5629C">
      <w:pPr>
        <w:pStyle w:val="CB-ListLevel4"/>
      </w:pPr>
      <w:r>
        <w:t>False flame signal and fuel valve open.</w:t>
      </w:r>
    </w:p>
    <w:p w14:paraId="161CEE92" w14:textId="77777777" w:rsidR="00D5629C" w:rsidRDefault="00D5629C" w:rsidP="00647EB6">
      <w:pPr>
        <w:pStyle w:val="CB-ListLevel3"/>
      </w:pPr>
      <w:r>
        <w:t>Control shall include a run/test switch to allow interruptions to sequence just after prepurge and</w:t>
      </w:r>
      <w:r w:rsidR="00647EB6">
        <w:t xml:space="preserve"> </w:t>
      </w:r>
      <w:r>
        <w:t>during pilot ignition trial, and run cycles for adjustments to firing rate motor, damper linkages, and</w:t>
      </w:r>
      <w:r w:rsidR="00647EB6">
        <w:t xml:space="preserve"> </w:t>
      </w:r>
      <w:r>
        <w:t>pilot flame for minimum turndown tests.</w:t>
      </w:r>
    </w:p>
    <w:p w14:paraId="6EF90F3C" w14:textId="77777777" w:rsidR="00D5629C" w:rsidRDefault="00D5629C" w:rsidP="00474927">
      <w:pPr>
        <w:pStyle w:val="CB-ListLevel2"/>
      </w:pPr>
      <w:r>
        <w:t>Combustion-Air Controls: Factory equipped with motor-operated combustion-air damper and blower</w:t>
      </w:r>
      <w:r w:rsidR="00474927">
        <w:t xml:space="preserve"> </w:t>
      </w:r>
      <w:r>
        <w:t>control to regulate burner fire according to load demand.</w:t>
      </w:r>
    </w:p>
    <w:p w14:paraId="63CA537A" w14:textId="4159FF9D" w:rsidR="00D5629C" w:rsidRDefault="00D5629C" w:rsidP="00474927">
      <w:pPr>
        <w:pStyle w:val="CB-ListLevel2"/>
      </w:pPr>
      <w:r>
        <w:t>Control</w:t>
      </w:r>
      <w:r w:rsidR="00D47E97">
        <w:t xml:space="preserve"> options</w:t>
      </w:r>
      <w:r>
        <w:t>:</w:t>
      </w:r>
    </w:p>
    <w:p w14:paraId="3BD82CD3" w14:textId="7230AE14" w:rsidR="00D5629C" w:rsidRDefault="000513CA" w:rsidP="00E87AE5">
      <w:pPr>
        <w:pStyle w:val="CB-ListLevel3"/>
      </w:pPr>
      <w:r>
        <w:t>Oxygen Trim S</w:t>
      </w:r>
      <w:r w:rsidR="00D5629C">
        <w:t>ystem</w:t>
      </w:r>
      <w:r w:rsidR="003C6A3D">
        <w:t>: C</w:t>
      </w:r>
      <w:r w:rsidR="00D5629C">
        <w:t>ontinuously monitor and display oxygen concentrations in boiler</w:t>
      </w:r>
      <w:r w:rsidR="00474927">
        <w:t xml:space="preserve"> </w:t>
      </w:r>
      <w:r w:rsidR="00D5629C">
        <w:t>flue gas and adjust fuel and airflow to maintain an adjustable oxygen-level set point.</w:t>
      </w:r>
      <w:r w:rsidR="00D47E97">
        <w:t xml:space="preserve">  </w:t>
      </w:r>
      <w:r w:rsidR="00D5629C">
        <w:t>System shall compensate for changes in ambient temperature, barometric pressure, humidity, and</w:t>
      </w:r>
      <w:r w:rsidR="00474927">
        <w:t xml:space="preserve"> </w:t>
      </w:r>
      <w:r w:rsidR="00D5629C">
        <w:t>variations in fuel characteristics.</w:t>
      </w:r>
    </w:p>
    <w:p w14:paraId="6F3C6A99" w14:textId="7627CC47" w:rsidR="00D5629C" w:rsidRDefault="00D5629C" w:rsidP="00474927">
      <w:pPr>
        <w:pStyle w:val="CB-ListLevel3"/>
      </w:pPr>
      <w:r>
        <w:t>Surface Blowdown Control: Provide a conductivity sensor and control circuitry to operate an automatic</w:t>
      </w:r>
      <w:r w:rsidR="00474927">
        <w:t xml:space="preserve"> </w:t>
      </w:r>
      <w:r>
        <w:t>control valve in surface blowdown piping to maintain total dissolved solids (TDS) within boiler manufacturer's</w:t>
      </w:r>
      <w:r w:rsidR="00474927">
        <w:t xml:space="preserve"> </w:t>
      </w:r>
      <w:r>
        <w:t>prescribed level.</w:t>
      </w:r>
    </w:p>
    <w:p w14:paraId="6FD4A70B" w14:textId="7878E4BC" w:rsidR="000513CA" w:rsidRDefault="000513CA" w:rsidP="00474927">
      <w:pPr>
        <w:pStyle w:val="CB-ListLevel3"/>
      </w:pPr>
      <w:r>
        <w:t>Draft Control: Microprocessor based control to maintain boiler outlet pressure within specified limits.</w:t>
      </w:r>
    </w:p>
    <w:p w14:paraId="50EBE932" w14:textId="2E182849" w:rsidR="003C6A3D" w:rsidRDefault="003C6A3D" w:rsidP="00474927">
      <w:pPr>
        <w:pStyle w:val="CB-ListLevel3"/>
      </w:pPr>
      <w:r>
        <w:t>Vibration Monitoring:</w:t>
      </w:r>
      <w:r w:rsidR="00F5473A">
        <w:t xml:space="preserve"> Provide vibration monitoring of the fan blower motor to detect critical inc</w:t>
      </w:r>
      <w:r w:rsidR="000A630F">
        <w:t>reases in over vibration level</w:t>
      </w:r>
      <w:r>
        <w:t xml:space="preserve"> </w:t>
      </w:r>
    </w:p>
    <w:p w14:paraId="4C7C1E7D" w14:textId="7DD3CA9F" w:rsidR="005A5983" w:rsidRDefault="003C6A3D" w:rsidP="00474927">
      <w:pPr>
        <w:pStyle w:val="CB-ListLevel3"/>
      </w:pPr>
      <w:r>
        <w:t>Remote IoT Monitoring: Provide boiler data monitoring via a cellular network, which does not require remote access to the customer’s network. Cellular data communication shall be secure and one-way communication only.</w:t>
      </w:r>
    </w:p>
    <w:p w14:paraId="7BD26883" w14:textId="77777777" w:rsidR="00D5629C" w:rsidRDefault="00D5629C" w:rsidP="00474927">
      <w:pPr>
        <w:pStyle w:val="CB-ListLevel3"/>
      </w:pPr>
      <w:r>
        <w:t>DDC System Interface: Factory install hardware and software to enable system to monitor, control, and</w:t>
      </w:r>
      <w:r w:rsidR="00474927">
        <w:t xml:space="preserve"> </w:t>
      </w:r>
      <w:r>
        <w:t>display boiler status and alarms.</w:t>
      </w:r>
    </w:p>
    <w:p w14:paraId="52007063" w14:textId="3C7BDF8F" w:rsidR="00D5629C" w:rsidRDefault="00D5629C" w:rsidP="00474927">
      <w:pPr>
        <w:pStyle w:val="CB-ListLevel4"/>
      </w:pPr>
      <w:r>
        <w:t xml:space="preserve">Communication Interface: </w:t>
      </w:r>
      <w:r w:rsidR="00D47E97">
        <w:t>C</w:t>
      </w:r>
      <w:r>
        <w:t>ommunication interface shall enable control</w:t>
      </w:r>
      <w:r w:rsidR="00474927">
        <w:t xml:space="preserve"> </w:t>
      </w:r>
      <w:r>
        <w:t>system operator to remotely control on/off and capacity of boiler and monitor the boiler operation</w:t>
      </w:r>
      <w:r w:rsidR="00474927">
        <w:t xml:space="preserve"> </w:t>
      </w:r>
      <w:r>
        <w:t>from an operator workstation. Control features are available, and monitoring points are displayed</w:t>
      </w:r>
      <w:r w:rsidR="00474927">
        <w:t xml:space="preserve"> </w:t>
      </w:r>
      <w:r>
        <w:t>locally at boiler-control panel through the interface.</w:t>
      </w:r>
    </w:p>
    <w:p w14:paraId="75E4571C" w14:textId="77777777" w:rsidR="00D5629C" w:rsidRDefault="00D5629C" w:rsidP="00474927">
      <w:pPr>
        <w:pStyle w:val="CB-ListLevel2"/>
        <w:keepNext/>
        <w:ind w:left="1267" w:hanging="691"/>
      </w:pPr>
      <w:r>
        <w:lastRenderedPageBreak/>
        <w:t>Integrated Boiler-Control System:</w:t>
      </w:r>
    </w:p>
    <w:p w14:paraId="53EEC282" w14:textId="77777777" w:rsidR="00D5629C" w:rsidRDefault="00D5629C" w:rsidP="00474927">
      <w:pPr>
        <w:pStyle w:val="CB-ListLevel3"/>
      </w:pPr>
      <w:r>
        <w:t>Integral control of burner management for flame safety, boiler modulation, and operator interface</w:t>
      </w:r>
      <w:r w:rsidR="00474927">
        <w:t xml:space="preserve"> </w:t>
      </w:r>
      <w:r>
        <w:t>functions with features and functions indicated.</w:t>
      </w:r>
    </w:p>
    <w:p w14:paraId="09A8E074" w14:textId="77777777" w:rsidR="00D5629C" w:rsidRDefault="00D5629C" w:rsidP="00474927">
      <w:pPr>
        <w:pStyle w:val="CB-ListLevel3"/>
      </w:pPr>
      <w:r>
        <w:t>Factory preconfigured.</w:t>
      </w:r>
    </w:p>
    <w:p w14:paraId="2EB772D8" w14:textId="77777777" w:rsidR="00D5629C" w:rsidRDefault="00D5629C" w:rsidP="00474927">
      <w:pPr>
        <w:pStyle w:val="CB-ListLevel3"/>
      </w:pPr>
      <w:r>
        <w:t>Utilizing PLC based controls and sensors to provide various control functions, including the</w:t>
      </w:r>
      <w:r w:rsidR="00474927">
        <w:t xml:space="preserve"> </w:t>
      </w:r>
      <w:r>
        <w:t>following:</w:t>
      </w:r>
    </w:p>
    <w:p w14:paraId="4EBDA4DB" w14:textId="77777777" w:rsidR="00D5629C" w:rsidRDefault="00D5629C" w:rsidP="00D5629C">
      <w:pPr>
        <w:pStyle w:val="CB-ListLevel4"/>
      </w:pPr>
      <w:r>
        <w:t>Automatic sequencing of the boiler through standby, prepurge, pilot flame establishing</w:t>
      </w:r>
      <w:r w:rsidR="00474927">
        <w:t xml:space="preserve"> </w:t>
      </w:r>
      <w:r>
        <w:t>period, main flame establishing period, run, flame proving and lockout, and postpurge.</w:t>
      </w:r>
    </w:p>
    <w:p w14:paraId="5C6A3DF9" w14:textId="77777777" w:rsidR="00D5629C" w:rsidRDefault="00D5629C" w:rsidP="00D5629C">
      <w:pPr>
        <w:pStyle w:val="CB-ListLevel4"/>
      </w:pPr>
      <w:r>
        <w:t>Full modulating control of air and fuel through Proportional-Integral-Derivative (PID)</w:t>
      </w:r>
      <w:r w:rsidR="00474927">
        <w:t xml:space="preserve"> </w:t>
      </w:r>
      <w:r>
        <w:t>algorithm.</w:t>
      </w:r>
    </w:p>
    <w:p w14:paraId="72D8602E" w14:textId="77777777" w:rsidR="00D5629C" w:rsidRDefault="00D5629C" w:rsidP="00D5629C">
      <w:pPr>
        <w:pStyle w:val="CB-ListLevel4"/>
      </w:pPr>
      <w:r>
        <w:t>c. Thermal shock protection.</w:t>
      </w:r>
    </w:p>
    <w:p w14:paraId="71EEC609" w14:textId="77777777" w:rsidR="00D5629C" w:rsidRDefault="00D5629C" w:rsidP="00D5629C">
      <w:pPr>
        <w:pStyle w:val="CB-ListLevel4"/>
      </w:pPr>
      <w:r>
        <w:t>d. High and low limit alarms and shutdowns.</w:t>
      </w:r>
    </w:p>
    <w:p w14:paraId="703034E3" w14:textId="58689070" w:rsidR="00D5629C" w:rsidRDefault="00D5629C" w:rsidP="00474927">
      <w:pPr>
        <w:pStyle w:val="CB-ListLevel3"/>
      </w:pPr>
      <w:r>
        <w:t>Local operator interface through nominal 10-inch color touch screen graphical display for setup</w:t>
      </w:r>
      <w:r w:rsidR="000A630F">
        <w:t xml:space="preserve"> and</w:t>
      </w:r>
      <w:r w:rsidR="00474927">
        <w:t xml:space="preserve"> </w:t>
      </w:r>
      <w:r>
        <w:t>monitoring.</w:t>
      </w:r>
    </w:p>
    <w:p w14:paraId="0469DEC8" w14:textId="77777777" w:rsidR="00D5629C" w:rsidRDefault="00D5629C" w:rsidP="00D5629C">
      <w:pPr>
        <w:pStyle w:val="CB-ListLevel4"/>
      </w:pPr>
      <w:r>
        <w:t>Manual control of the boiler firing rate using control screens to increment or decrement firing</w:t>
      </w:r>
      <w:r w:rsidR="00474927">
        <w:t xml:space="preserve"> </w:t>
      </w:r>
      <w:r>
        <w:t>rate.</w:t>
      </w:r>
    </w:p>
    <w:p w14:paraId="6C944AF0" w14:textId="77777777" w:rsidR="00D5629C" w:rsidRDefault="00D5629C" w:rsidP="00D5629C">
      <w:pPr>
        <w:pStyle w:val="CB-ListLevel4"/>
      </w:pPr>
      <w:r>
        <w:t>Indication of burner management controller status and diagnostics.</w:t>
      </w:r>
    </w:p>
    <w:p w14:paraId="100BC071" w14:textId="77777777" w:rsidR="00D5629C" w:rsidRDefault="00D5629C" w:rsidP="00D5629C">
      <w:pPr>
        <w:pStyle w:val="CB-ListLevel4"/>
      </w:pPr>
      <w:r>
        <w:t>Display of system alarms and faults.</w:t>
      </w:r>
    </w:p>
    <w:p w14:paraId="2DE26E37" w14:textId="77777777" w:rsidR="00D5629C" w:rsidRDefault="00D5629C" w:rsidP="00D5629C">
      <w:pPr>
        <w:pStyle w:val="CB-ListLevel4"/>
      </w:pPr>
      <w:r>
        <w:t>Display of history of alarms and faults.</w:t>
      </w:r>
    </w:p>
    <w:p w14:paraId="62AB128A" w14:textId="77777777" w:rsidR="00D5629C" w:rsidRDefault="00D5629C" w:rsidP="00D5629C">
      <w:pPr>
        <w:pStyle w:val="CB-ListLevel4"/>
      </w:pPr>
      <w:r>
        <w:t>Display of recommendations for troubleshooting of fault conditions.</w:t>
      </w:r>
    </w:p>
    <w:p w14:paraId="57F31AD0" w14:textId="77777777" w:rsidR="00D5629C" w:rsidRDefault="00D5629C" w:rsidP="00D5629C">
      <w:pPr>
        <w:pStyle w:val="CB-ListLevel4"/>
      </w:pPr>
      <w:r>
        <w:t>Display of water-level indication and alarm(s).</w:t>
      </w:r>
    </w:p>
    <w:p w14:paraId="24587FDF" w14:textId="77777777" w:rsidR="00D5629C" w:rsidRDefault="00D5629C" w:rsidP="00D5629C">
      <w:pPr>
        <w:pStyle w:val="CB-ListLevel4"/>
      </w:pPr>
      <w:r>
        <w:t>Stack flue-gas, combustion-air, and shell water-temperature indication.</w:t>
      </w:r>
    </w:p>
    <w:p w14:paraId="722E4D79" w14:textId="77777777" w:rsidR="00D5629C" w:rsidRDefault="00D5629C" w:rsidP="00D5629C">
      <w:pPr>
        <w:pStyle w:val="CB-ListLevel4"/>
      </w:pPr>
      <w:r>
        <w:t>Boiler efficiency calculation and display.</w:t>
      </w:r>
    </w:p>
    <w:p w14:paraId="755F1563" w14:textId="77777777" w:rsidR="00D5629C" w:rsidRDefault="00D5629C" w:rsidP="00D5629C">
      <w:pPr>
        <w:pStyle w:val="CB-ListLevel4"/>
      </w:pPr>
      <w:r>
        <w:t>Low-fire hold with minimum temperature control.</w:t>
      </w:r>
    </w:p>
    <w:p w14:paraId="5BC46FAC" w14:textId="77777777" w:rsidR="00D5629C" w:rsidRDefault="00D5629C" w:rsidP="00D5629C">
      <w:pPr>
        <w:pStyle w:val="CB-ListLevel4"/>
      </w:pPr>
      <w:r>
        <w:t>Assured low-fire cutoff (ALFCO).</w:t>
      </w:r>
    </w:p>
    <w:p w14:paraId="19FD0B4E" w14:textId="77777777" w:rsidR="00D5629C" w:rsidRDefault="00D5629C" w:rsidP="00D5629C">
      <w:pPr>
        <w:pStyle w:val="CB-ListLevel4"/>
      </w:pPr>
      <w:r>
        <w:t>High stack temperature annunciation with auto cutoff.</w:t>
      </w:r>
    </w:p>
    <w:p w14:paraId="1BA75F71" w14:textId="77777777" w:rsidR="00D5629C" w:rsidRDefault="00D5629C" w:rsidP="00D5629C">
      <w:pPr>
        <w:pStyle w:val="CB-ListLevel4"/>
      </w:pPr>
      <w:r>
        <w:t>Audible alarm and silencing through touch screen intervention.</w:t>
      </w:r>
    </w:p>
    <w:p w14:paraId="7F053D0D" w14:textId="77777777" w:rsidR="00D5629C" w:rsidRDefault="00D5629C" w:rsidP="00D5629C">
      <w:pPr>
        <w:pStyle w:val="CB-ListLevel4"/>
      </w:pPr>
      <w:r>
        <w:t>Inlet and discharge water temperatures to and from economizer.</w:t>
      </w:r>
    </w:p>
    <w:p w14:paraId="0704151C" w14:textId="77777777" w:rsidR="00D5629C" w:rsidRDefault="00D5629C" w:rsidP="00D5629C">
      <w:pPr>
        <w:pStyle w:val="CB-ListLevel4"/>
      </w:pPr>
      <w:r>
        <w:t>Inlet and discharge stack temperatures to and from economizer.</w:t>
      </w:r>
    </w:p>
    <w:p w14:paraId="42AA908A" w14:textId="77777777" w:rsidR="00D5629C" w:rsidRDefault="00D5629C" w:rsidP="00474927">
      <w:pPr>
        <w:pStyle w:val="CB-ListLevel3"/>
      </w:pPr>
      <w:r>
        <w:t>Fully integrated control of the following:</w:t>
      </w:r>
    </w:p>
    <w:p w14:paraId="2477CEE8" w14:textId="77777777" w:rsidR="00D5629C" w:rsidRDefault="00D5629C" w:rsidP="00474927">
      <w:pPr>
        <w:pStyle w:val="CB-ListLevel4"/>
      </w:pPr>
      <w:r>
        <w:t>Blower operation and combustion-air damper for varying operating conditions.</w:t>
      </w:r>
    </w:p>
    <w:p w14:paraId="23496CC8" w14:textId="77777777" w:rsidR="00D5629C" w:rsidRDefault="00D5629C" w:rsidP="00474927">
      <w:pPr>
        <w:pStyle w:val="CB-ListLevel4"/>
      </w:pPr>
      <w:r>
        <w:t>Oxygen trim and monitoring to compensate for combustion-air variations.</w:t>
      </w:r>
    </w:p>
    <w:p w14:paraId="52DEE79B" w14:textId="77777777" w:rsidR="00D5629C" w:rsidRDefault="00D5629C" w:rsidP="00474927">
      <w:pPr>
        <w:pStyle w:val="CB-ListLevel4"/>
      </w:pPr>
      <w:r>
        <w:t>Parallel positioning for independent fuel and air control for enhanced fuel efficiency.</w:t>
      </w:r>
    </w:p>
    <w:p w14:paraId="4C6812EE" w14:textId="77777777" w:rsidR="00D5629C" w:rsidRDefault="00D5629C" w:rsidP="00474927">
      <w:pPr>
        <w:pStyle w:val="CB-ListLevel4"/>
      </w:pPr>
      <w:r>
        <w:t>Multiple boiler lead/lag control with hot standby.</w:t>
      </w:r>
    </w:p>
    <w:p w14:paraId="4FAB0455" w14:textId="77777777" w:rsidR="00D5629C" w:rsidRDefault="00D5629C" w:rsidP="00474927">
      <w:pPr>
        <w:pStyle w:val="CB-ListLevel2"/>
      </w:pPr>
      <w:r>
        <w:t>Control Enclosures:</w:t>
      </w:r>
    </w:p>
    <w:p w14:paraId="6ED222D8" w14:textId="6F6EFA55" w:rsidR="00D5629C" w:rsidRDefault="00D5629C" w:rsidP="00474927">
      <w:pPr>
        <w:pStyle w:val="CB-ListLevel3"/>
      </w:pPr>
      <w:r>
        <w:t>NEMA Type 1</w:t>
      </w:r>
      <w:r w:rsidR="002A4EC7">
        <w:t>2, options for Type 4 and 4X</w:t>
      </w:r>
      <w:r>
        <w:t>.</w:t>
      </w:r>
    </w:p>
    <w:p w14:paraId="0E8F9CE0" w14:textId="77777777" w:rsidR="00D5629C" w:rsidRDefault="00D5629C" w:rsidP="00474927">
      <w:pPr>
        <w:pStyle w:val="CB-ListLevel4"/>
      </w:pPr>
      <w:r>
        <w:t>Provide enclosure with integral vents, fans, heater, and air conditioner as required to</w:t>
      </w:r>
      <w:r w:rsidR="00474927">
        <w:t xml:space="preserve"> </w:t>
      </w:r>
      <w:r>
        <w:t>automatically control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36820023" w14:textId="77777777" w:rsidR="00D5629C" w:rsidRDefault="00D5629C" w:rsidP="00474927">
      <w:pPr>
        <w:pStyle w:val="CB-ListLevel3"/>
      </w:pPr>
      <w:r>
        <w:t>Mounted on boiler assembly at a location convenient to operator.</w:t>
      </w:r>
    </w:p>
    <w:p w14:paraId="344C127C" w14:textId="77777777" w:rsidR="00D5629C" w:rsidRDefault="00D5629C" w:rsidP="00474927">
      <w:pPr>
        <w:pStyle w:val="CB-ListLevel3"/>
      </w:pPr>
      <w:r>
        <w:t>Provide hinged full-size door with latch and closure.</w:t>
      </w:r>
    </w:p>
    <w:p w14:paraId="656DFBBB" w14:textId="77777777" w:rsidR="00D5629C" w:rsidRDefault="00D5629C" w:rsidP="00474927">
      <w:pPr>
        <w:pStyle w:val="CB-ListLevel3"/>
      </w:pPr>
      <w:r>
        <w:t>Enclosure shall consist of multiple sections divided by a partition with a separate hinged door for</w:t>
      </w:r>
      <w:r w:rsidR="00474927">
        <w:t xml:space="preserve"> </w:t>
      </w:r>
      <w:r>
        <w:t>each section. One section shall house low-voltage controls and other section shall house line</w:t>
      </w:r>
      <w:r w:rsidR="00474927">
        <w:t xml:space="preserve"> </w:t>
      </w:r>
      <w:r>
        <w:t>voltage controls.</w:t>
      </w:r>
    </w:p>
    <w:p w14:paraId="475F2939" w14:textId="77777777" w:rsidR="00D5629C" w:rsidRDefault="00D5629C" w:rsidP="00B554F1">
      <w:pPr>
        <w:pStyle w:val="CB-ListLevel3"/>
        <w:keepNext/>
      </w:pPr>
      <w:r>
        <w:lastRenderedPageBreak/>
        <w:t>Enclosure shall house the following:</w:t>
      </w:r>
    </w:p>
    <w:p w14:paraId="28BD45F4" w14:textId="77777777" w:rsidR="00D5629C" w:rsidRDefault="00D5629C" w:rsidP="00B554F1">
      <w:pPr>
        <w:pStyle w:val="CB-ListLevel4"/>
        <w:keepNext/>
      </w:pPr>
      <w:r>
        <w:t>Control transformers with fuses.</w:t>
      </w:r>
    </w:p>
    <w:p w14:paraId="003157BE" w14:textId="77777777" w:rsidR="00D5629C" w:rsidRDefault="00D5629C" w:rsidP="00B554F1">
      <w:pPr>
        <w:pStyle w:val="CB-ListLevel4"/>
        <w:keepNext/>
      </w:pPr>
      <w:r>
        <w:t>Labeled terminal strips.</w:t>
      </w:r>
    </w:p>
    <w:p w14:paraId="7FFFCD0A" w14:textId="77777777" w:rsidR="00D5629C" w:rsidRDefault="00D5629C" w:rsidP="00B554F1">
      <w:pPr>
        <w:pStyle w:val="CB-ListLevel4"/>
        <w:keepNext/>
      </w:pPr>
      <w:r>
        <w:t>Controller(s) to provide control and alarm functions indicated.</w:t>
      </w:r>
    </w:p>
    <w:p w14:paraId="136A019B" w14:textId="77777777" w:rsidR="00D5629C" w:rsidRDefault="00D5629C" w:rsidP="00474927">
      <w:pPr>
        <w:pStyle w:val="CB-ListLevel4"/>
      </w:pPr>
      <w:r>
        <w:t>Audible indication of safety alarms.</w:t>
      </w:r>
    </w:p>
    <w:p w14:paraId="64CC5AAB" w14:textId="77777777" w:rsidR="00D5629C" w:rsidRDefault="00D5629C" w:rsidP="00474927">
      <w:pPr>
        <w:pStyle w:val="CB-ListLevel3"/>
      </w:pPr>
      <w:r>
        <w:t xml:space="preserve">Face of enclosure shall provide the following: </w:t>
      </w:r>
    </w:p>
    <w:p w14:paraId="0EBF3747" w14:textId="77777777" w:rsidR="00D5629C" w:rsidRDefault="00D5629C" w:rsidP="00474927">
      <w:pPr>
        <w:pStyle w:val="CB-ListLevel4"/>
      </w:pPr>
      <w:r>
        <w:t>Visual indication of operating components and alarms.</w:t>
      </w:r>
    </w:p>
    <w:p w14:paraId="58B85A82" w14:textId="77777777" w:rsidR="00D5629C" w:rsidRDefault="00D5629C" w:rsidP="00474927">
      <w:pPr>
        <w:pStyle w:val="CB-ListLevel4"/>
      </w:pPr>
      <w:r>
        <w:t>Auto/local capability to allow operator to manually operate boiler locally.</w:t>
      </w:r>
    </w:p>
    <w:p w14:paraId="33752483" w14:textId="77777777" w:rsidR="00D5629C" w:rsidRDefault="00D5629C" w:rsidP="00474927">
      <w:pPr>
        <w:pStyle w:val="CB-ListLevel4"/>
      </w:pPr>
      <w:r>
        <w:t>Audible alarm-silence capability.</w:t>
      </w:r>
    </w:p>
    <w:p w14:paraId="30069606" w14:textId="77777777" w:rsidR="00D5629C" w:rsidRDefault="00D5629C" w:rsidP="00474927">
      <w:pPr>
        <w:pStyle w:val="CB-ListLevel4"/>
      </w:pPr>
      <w:r>
        <w:t>Labels for switches, lights, and displays to provide clear indication of service.</w:t>
      </w:r>
    </w:p>
    <w:p w14:paraId="07B63542" w14:textId="77777777" w:rsidR="00D5629C" w:rsidRDefault="00D5629C" w:rsidP="00474927">
      <w:pPr>
        <w:pStyle w:val="CB-ListLevel2"/>
      </w:pPr>
      <w:r>
        <w:t>Control Instrument Enclosures: Control instruments and devices that are mounted on the boiler assembly</w:t>
      </w:r>
      <w:r w:rsidR="00474927">
        <w:t xml:space="preserve"> </w:t>
      </w:r>
      <w:r>
        <w:t>and cannot be installed inside the control enclosure shall have same or higher level of protection indicated</w:t>
      </w:r>
      <w:r w:rsidR="00474927">
        <w:t xml:space="preserve"> </w:t>
      </w:r>
      <w:r>
        <w:t>for control enclosures.</w:t>
      </w:r>
    </w:p>
    <w:p w14:paraId="7425C69E" w14:textId="77777777" w:rsidR="00D5629C" w:rsidRDefault="00D5629C" w:rsidP="00474927">
      <w:pPr>
        <w:pStyle w:val="CB-ListLevel2"/>
      </w:pPr>
      <w:r>
        <w:t>Control Cable and Wire:</w:t>
      </w:r>
    </w:p>
    <w:p w14:paraId="68418A97" w14:textId="77777777" w:rsidR="00D5629C" w:rsidRDefault="00D5629C" w:rsidP="00474927">
      <w:pPr>
        <w:pStyle w:val="CB-ListLevel3"/>
      </w:pPr>
      <w:r>
        <w:t>Control cable and wiring shall be numbered and color-coded to match wiring</w:t>
      </w:r>
      <w:r w:rsidR="00B554F1">
        <w:t> </w:t>
      </w:r>
      <w:r>
        <w:t>diagram.</w:t>
      </w:r>
    </w:p>
    <w:p w14:paraId="356EB1FA" w14:textId="4C710CD9" w:rsidR="00D5629C" w:rsidRDefault="00D5629C" w:rsidP="00474927">
      <w:pPr>
        <w:pStyle w:val="CB-ListLevel3"/>
      </w:pPr>
      <w:r>
        <w:t>Install cable and wiring located outside of enclosure(s) in a metal raceway. Use flexible conduit to</w:t>
      </w:r>
      <w:r w:rsidR="00474927">
        <w:t xml:space="preserve"> </w:t>
      </w:r>
      <w:r>
        <w:t xml:space="preserve">make final terminations. </w:t>
      </w:r>
    </w:p>
    <w:p w14:paraId="72AE859B" w14:textId="77777777" w:rsidR="00D5629C" w:rsidRDefault="00D5629C" w:rsidP="00474927">
      <w:pPr>
        <w:pStyle w:val="CB-ListLevel1"/>
      </w:pPr>
      <w:bookmarkStart w:id="14" w:name="_Toc44929220"/>
      <w:r>
        <w:t>ELECTRICAL POWER</w:t>
      </w:r>
      <w:bookmarkEnd w:id="14"/>
    </w:p>
    <w:p w14:paraId="2C487795" w14:textId="77777777" w:rsidR="00D5629C" w:rsidRDefault="00D5629C" w:rsidP="00474927">
      <w:pPr>
        <w:pStyle w:val="CB-ListLevel2"/>
      </w:pPr>
      <w:r>
        <w:t>Single-Point Field Power Connection: Factory-installed and -wired switches, motor controllers,</w:t>
      </w:r>
      <w:r w:rsidR="00474927">
        <w:t xml:space="preserve"> </w:t>
      </w:r>
      <w:r>
        <w:t>transformers, and other electrical devices necessary shall provide a single-point field power connection to</w:t>
      </w:r>
      <w:r w:rsidR="00474927">
        <w:t xml:space="preserve"> </w:t>
      </w:r>
      <w:r>
        <w:t>boiler.</w:t>
      </w:r>
    </w:p>
    <w:p w14:paraId="732054BC" w14:textId="3E645B07" w:rsidR="00D5629C" w:rsidRDefault="00D5629C" w:rsidP="00474927">
      <w:pPr>
        <w:pStyle w:val="CB-ListLevel3"/>
      </w:pPr>
      <w:r>
        <w:t>Enclosure: NEMA Type 1</w:t>
      </w:r>
      <w:r w:rsidR="006827D4">
        <w:t>2, option for Type 4 and 4X</w:t>
      </w:r>
      <w:r>
        <w:t>.</w:t>
      </w:r>
    </w:p>
    <w:p w14:paraId="3A5FA6AF" w14:textId="77777777" w:rsidR="00D5629C" w:rsidRDefault="00D5629C" w:rsidP="00D5629C">
      <w:pPr>
        <w:pStyle w:val="CB-ListLevel4"/>
      </w:pPr>
      <w:r>
        <w:t>Enclosure shall have integral vents, fans, heat, and air conditioner as required to</w:t>
      </w:r>
      <w:r w:rsidR="00474927">
        <w:t xml:space="preserve"> </w:t>
      </w:r>
      <w:r>
        <w:t>automatically control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028A611E" w14:textId="77777777" w:rsidR="00D5629C" w:rsidRDefault="00D5629C" w:rsidP="00D5629C">
      <w:pPr>
        <w:pStyle w:val="CB-ListLevel4"/>
      </w:pPr>
      <w:r>
        <w:t>Mounted on boiler assembly at a location convenient to operator.</w:t>
      </w:r>
    </w:p>
    <w:p w14:paraId="11BC71B3" w14:textId="77777777" w:rsidR="00D5629C" w:rsidRDefault="00D5629C" w:rsidP="00D5629C">
      <w:pPr>
        <w:pStyle w:val="CB-ListLevel4"/>
      </w:pPr>
      <w:r>
        <w:t>Enclosure shall have hinged full-size door with latch and closure.</w:t>
      </w:r>
    </w:p>
    <w:p w14:paraId="0562A38B" w14:textId="77777777" w:rsidR="00D5629C" w:rsidRDefault="00D5629C" w:rsidP="00474927">
      <w:pPr>
        <w:pStyle w:val="CB-ListLevel3"/>
      </w:pPr>
      <w:r>
        <w:t>Wiring shall be numbered and color-coded to match wiring diagram. Provide a wiring diagram located</w:t>
      </w:r>
      <w:r w:rsidR="00474927">
        <w:t xml:space="preserve"> </w:t>
      </w:r>
      <w:r>
        <w:t>inside enclosure.</w:t>
      </w:r>
    </w:p>
    <w:p w14:paraId="3428C8DD" w14:textId="03FB267B" w:rsidR="00D5629C" w:rsidRDefault="00D5629C" w:rsidP="00474927">
      <w:pPr>
        <w:pStyle w:val="CB-ListLevel3"/>
      </w:pPr>
      <w:r>
        <w:t>Install wiring outside of an enclosure in a metal raceway. Make final connections to motors using</w:t>
      </w:r>
      <w:r w:rsidR="00474927">
        <w:t xml:space="preserve"> </w:t>
      </w:r>
      <w:r>
        <w:t xml:space="preserve">flexible conduit. </w:t>
      </w:r>
    </w:p>
    <w:p w14:paraId="1BAE970F" w14:textId="5C0E9906" w:rsidR="00D5629C" w:rsidRDefault="00D5629C" w:rsidP="00474927">
      <w:pPr>
        <w:pStyle w:val="CB-ListLevel3"/>
      </w:pPr>
      <w:r>
        <w:t>Field power interface shall be to non-fused disconnect</w:t>
      </w:r>
      <w:r w:rsidR="00B505AC">
        <w:t>, with option for fused disconnect switch.</w:t>
      </w:r>
      <w:r>
        <w:t xml:space="preserve"> Withstanding rating of disconnecting</w:t>
      </w:r>
      <w:r w:rsidR="00474927">
        <w:t xml:space="preserve"> </w:t>
      </w:r>
      <w:r>
        <w:t xml:space="preserve">means shall protect equipment. </w:t>
      </w:r>
    </w:p>
    <w:p w14:paraId="13E5ECF3" w14:textId="77777777" w:rsidR="00D5629C" w:rsidRDefault="00D5629C" w:rsidP="00474927">
      <w:pPr>
        <w:pStyle w:val="CB-ListLevel3"/>
      </w:pPr>
      <w:r>
        <w:t>Provide branch power circuit to each motor and to controls with a disconnect switch or circuit</w:t>
      </w:r>
      <w:r w:rsidR="00474927">
        <w:t xml:space="preserve"> </w:t>
      </w:r>
      <w:r>
        <w:t>breaker.</w:t>
      </w:r>
    </w:p>
    <w:p w14:paraId="76BFD93A" w14:textId="34DB7E52" w:rsidR="00D5629C" w:rsidRDefault="00D5629C" w:rsidP="00474927">
      <w:pPr>
        <w:pStyle w:val="CB-ListLevel3"/>
      </w:pPr>
      <w:r>
        <w:t>Provide each motor with NEMA-rated motor controller, hand-off-auto switch, and overcurrent</w:t>
      </w:r>
      <w:r w:rsidR="00474927">
        <w:t xml:space="preserve"> </w:t>
      </w:r>
      <w:r>
        <w:t>protection. Provide variable-frequency controller with manual bypass and line reactors for each</w:t>
      </w:r>
      <w:r w:rsidR="00474927">
        <w:t xml:space="preserve"> </w:t>
      </w:r>
      <w:r>
        <w:t xml:space="preserve">variable-speed motor </w:t>
      </w:r>
      <w:r w:rsidR="00493DDF">
        <w:t>as an option</w:t>
      </w:r>
      <w:r>
        <w:t>.</w:t>
      </w:r>
    </w:p>
    <w:p w14:paraId="38FD73B1" w14:textId="7CDBEE27" w:rsidR="00D5629C" w:rsidRDefault="00D5629C" w:rsidP="00474927">
      <w:pPr>
        <w:pStyle w:val="CB-ListLevel3"/>
      </w:pPr>
      <w:r>
        <w:t>Provide transformer with fuses and power wiring to power a 20-A 120-V duplex receptacle mounted</w:t>
      </w:r>
      <w:r w:rsidR="00474927">
        <w:t xml:space="preserve"> </w:t>
      </w:r>
      <w:r>
        <w:t>in each boiler control panel for use in connecting a</w:t>
      </w:r>
      <w:r w:rsidR="00BC3C19">
        <w:t>nalytical and testing equipment, as an option.</w:t>
      </w:r>
    </w:p>
    <w:p w14:paraId="6E4C1D3F" w14:textId="5079E3F1" w:rsidR="00D5629C" w:rsidRDefault="00D5629C" w:rsidP="00474927">
      <w:pPr>
        <w:pStyle w:val="CB-ListLevel3"/>
      </w:pPr>
      <w:r>
        <w:t>Provide uninterruptible power supply for boiler control package during transfer of emergency</w:t>
      </w:r>
      <w:r w:rsidR="00474927">
        <w:t xml:space="preserve"> </w:t>
      </w:r>
      <w:r>
        <w:t>power</w:t>
      </w:r>
      <w:r w:rsidR="00345771">
        <w:t>, as an option</w:t>
      </w:r>
      <w:r>
        <w:t>.</w:t>
      </w:r>
    </w:p>
    <w:p w14:paraId="790AF2D1" w14:textId="77777777" w:rsidR="00D5629C" w:rsidRDefault="00D5629C" w:rsidP="00D5629C">
      <w:pPr>
        <w:pStyle w:val="CB-ListLevel1"/>
      </w:pPr>
      <w:bookmarkStart w:id="15" w:name="_Toc44929221"/>
      <w:r>
        <w:lastRenderedPageBreak/>
        <w:t>FINISH</w:t>
      </w:r>
      <w:bookmarkEnd w:id="15"/>
    </w:p>
    <w:p w14:paraId="341242B9" w14:textId="77777777" w:rsidR="00D5629C" w:rsidRDefault="00D5629C" w:rsidP="00474927">
      <w:pPr>
        <w:pStyle w:val="CB-ListLevel2"/>
        <w:keepNext/>
        <w:ind w:left="1267" w:hanging="691"/>
      </w:pPr>
      <w:r>
        <w:t>General:</w:t>
      </w:r>
    </w:p>
    <w:p w14:paraId="3B96845B" w14:textId="77777777" w:rsidR="00D5629C" w:rsidRDefault="00D5629C" w:rsidP="00474927">
      <w:pPr>
        <w:pStyle w:val="CB-ListLevel3"/>
      </w:pPr>
      <w:r>
        <w:t>Paint boiler, using manufacturer's standard procedures, except comply with requirements indicated.</w:t>
      </w:r>
    </w:p>
    <w:p w14:paraId="18606609" w14:textId="77777777" w:rsidR="00D5629C" w:rsidRDefault="00D5629C" w:rsidP="00474927">
      <w:pPr>
        <w:pStyle w:val="CB-ListLevel3"/>
      </w:pPr>
      <w:r>
        <w:t>Miscellaneous surfaces shall be finished to match continuous surfaces.</w:t>
      </w:r>
    </w:p>
    <w:p w14:paraId="45372BFB" w14:textId="77777777" w:rsidR="00D5629C" w:rsidRDefault="00D5629C" w:rsidP="00474927">
      <w:pPr>
        <w:pStyle w:val="CB-ListLevel3"/>
      </w:pPr>
      <w:r>
        <w:t>Contractor shall field touch up or entirely repaint surface finishes, which were damaged during</w:t>
      </w:r>
      <w:r w:rsidR="00474927">
        <w:t xml:space="preserve"> </w:t>
      </w:r>
      <w:r>
        <w:t>shipment, to original condition, using original materials and methods.</w:t>
      </w:r>
    </w:p>
    <w:p w14:paraId="709F0550" w14:textId="77777777" w:rsidR="00D5629C" w:rsidRDefault="00D5629C" w:rsidP="00474927">
      <w:pPr>
        <w:pStyle w:val="CB-ListLevel3"/>
      </w:pPr>
      <w:r>
        <w:t>Paint shall be suitable for temperatures encountered on painted surfaces.</w:t>
      </w:r>
    </w:p>
    <w:p w14:paraId="1F9BB2B2" w14:textId="77777777" w:rsidR="00D5629C" w:rsidRDefault="00D5629C" w:rsidP="00474927">
      <w:pPr>
        <w:pStyle w:val="CB-ListLevel3"/>
      </w:pPr>
      <w:r>
        <w:t>Requirements indicate minimum quality level. Provide more robust paint system if required to</w:t>
      </w:r>
      <w:r w:rsidR="00474927">
        <w:t xml:space="preserve"> </w:t>
      </w:r>
      <w:r>
        <w:t>comply with other requirements indicated.</w:t>
      </w:r>
    </w:p>
    <w:p w14:paraId="3323080B" w14:textId="77777777" w:rsidR="00D5629C" w:rsidRDefault="00D5629C" w:rsidP="00474927">
      <w:pPr>
        <w:pStyle w:val="CB-ListLevel2"/>
      </w:pPr>
      <w:r>
        <w:t>Do not paint aluminum or stainless steel.</w:t>
      </w:r>
    </w:p>
    <w:p w14:paraId="61F85C5F" w14:textId="77777777" w:rsidR="00D5629C" w:rsidRDefault="00D5629C" w:rsidP="00D5629C">
      <w:pPr>
        <w:pStyle w:val="CB-ListLevel1"/>
      </w:pPr>
      <w:bookmarkStart w:id="16" w:name="_Toc44929222"/>
      <w:r>
        <w:t>SOURCE QUALITY CONTROL</w:t>
      </w:r>
      <w:bookmarkEnd w:id="16"/>
    </w:p>
    <w:p w14:paraId="0FFC8234" w14:textId="77777777" w:rsidR="00D5629C" w:rsidRDefault="00D5629C" w:rsidP="00474927">
      <w:pPr>
        <w:pStyle w:val="CB-ListLevel2"/>
      </w:pPr>
      <w:r>
        <w:t>Test and inspect factory-assembled boiler, before shipping, according to 2020 ASME Boiler and Pressure</w:t>
      </w:r>
      <w:r w:rsidR="00474927">
        <w:t xml:space="preserve"> </w:t>
      </w:r>
      <w:r>
        <w:t>Vessel Code.</w:t>
      </w:r>
    </w:p>
    <w:p w14:paraId="651BC8A0" w14:textId="77777777" w:rsidR="00D5629C" w:rsidRDefault="00D5629C" w:rsidP="00474927">
      <w:pPr>
        <w:pStyle w:val="CB-ListLevel2"/>
      </w:pPr>
      <w:r>
        <w:t>Burner and Boiler Package Shop Test:</w:t>
      </w:r>
    </w:p>
    <w:p w14:paraId="75EC83C1" w14:textId="77777777" w:rsidR="00D5629C" w:rsidRDefault="00D5629C" w:rsidP="00474927">
      <w:pPr>
        <w:pStyle w:val="CB-ListLevel3"/>
      </w:pPr>
      <w:r>
        <w:t>Factory mount the burner to the boiler and test equipment at low fire.</w:t>
      </w:r>
    </w:p>
    <w:p w14:paraId="0D8776F5" w14:textId="77777777" w:rsidR="00D5629C" w:rsidRDefault="00D5629C" w:rsidP="00474927">
      <w:pPr>
        <w:pStyle w:val="CB-ListLevel3"/>
      </w:pPr>
      <w:r>
        <w:t>The complete packaged boiler shall receive factory tests to check construction and function of all controls</w:t>
      </w:r>
    </w:p>
    <w:p w14:paraId="20EB4197" w14:textId="77777777" w:rsidR="00D5629C" w:rsidRDefault="00D5629C" w:rsidP="00474927">
      <w:pPr>
        <w:pStyle w:val="CB-ListLevel3"/>
      </w:pPr>
      <w:r>
        <w:t>All shop tests may be witnessed by the purchaser, at their own cost, with sufficient notice to the company</w:t>
      </w:r>
    </w:p>
    <w:p w14:paraId="7C3FF440" w14:textId="77777777" w:rsidR="00D5629C" w:rsidRDefault="00D5629C" w:rsidP="00474927">
      <w:pPr>
        <w:pStyle w:val="Heading1"/>
      </w:pPr>
      <w:bookmarkStart w:id="17" w:name="_Toc44929223"/>
      <w:r>
        <w:t>PART 3 – EXECUTION</w:t>
      </w:r>
      <w:bookmarkEnd w:id="17"/>
    </w:p>
    <w:p w14:paraId="3C8A3682" w14:textId="77777777" w:rsidR="00D5629C" w:rsidRDefault="00D5629C" w:rsidP="00474927">
      <w:pPr>
        <w:pStyle w:val="CB-ListLevel1"/>
        <w:numPr>
          <w:ilvl w:val="0"/>
          <w:numId w:val="44"/>
        </w:numPr>
      </w:pPr>
      <w:bookmarkStart w:id="18" w:name="_Toc44929224"/>
      <w:r>
        <w:t>EXAMINATION</w:t>
      </w:r>
      <w:bookmarkEnd w:id="18"/>
    </w:p>
    <w:p w14:paraId="1D59EB6D" w14:textId="77777777" w:rsidR="00D5629C" w:rsidRDefault="00D5629C" w:rsidP="008D035A">
      <w:pPr>
        <w:pStyle w:val="CB-ListLevel2"/>
      </w:pPr>
      <w:r>
        <w:t>Before boiler installation, contractor shall examine roughing-in for concrete equipment bases, anchor-bolt sizes and locations, and flue; piping; controls; and electrical connections to verify actual locations, sizes, and</w:t>
      </w:r>
      <w:r w:rsidR="00474927">
        <w:t xml:space="preserve"> </w:t>
      </w:r>
      <w:r>
        <w:t>other conditions affecting boiler performance, maintenance, and operations.</w:t>
      </w:r>
    </w:p>
    <w:p w14:paraId="1DA9720B" w14:textId="77777777" w:rsidR="00D5629C" w:rsidRDefault="00D5629C" w:rsidP="008D035A">
      <w:pPr>
        <w:pStyle w:val="CB-ListLevel3"/>
      </w:pPr>
      <w:r>
        <w:t>Boiler locations indicated on drawings are approximate. Determine exact locations before</w:t>
      </w:r>
      <w:r w:rsidR="00474927">
        <w:t xml:space="preserve"> </w:t>
      </w:r>
      <w:r>
        <w:t>roughing-in for flue, piping, controls, and electrical connections.</w:t>
      </w:r>
    </w:p>
    <w:p w14:paraId="0888C161" w14:textId="77777777" w:rsidR="00D5629C" w:rsidRDefault="00D5629C" w:rsidP="008D035A">
      <w:pPr>
        <w:pStyle w:val="CB-ListLevel2"/>
      </w:pPr>
      <w:r>
        <w:t>Examine areas where boilers will be installed for suitable conditions.</w:t>
      </w:r>
    </w:p>
    <w:p w14:paraId="016F4E41" w14:textId="77777777" w:rsidR="00D5629C" w:rsidRDefault="00D5629C" w:rsidP="008D035A">
      <w:pPr>
        <w:pStyle w:val="CB-ListLevel2"/>
      </w:pPr>
      <w:r>
        <w:t>Proceed with installation only after unsatisfactory conditions have been corrected.</w:t>
      </w:r>
    </w:p>
    <w:p w14:paraId="2619C6F1" w14:textId="77777777" w:rsidR="00D5629C" w:rsidRDefault="00D5629C" w:rsidP="00D5629C">
      <w:pPr>
        <w:pStyle w:val="CB-ListLevel1"/>
      </w:pPr>
      <w:bookmarkStart w:id="19" w:name="_Toc44929225"/>
      <w:r>
        <w:t>BOILER INSTALLATION</w:t>
      </w:r>
      <w:bookmarkEnd w:id="19"/>
    </w:p>
    <w:p w14:paraId="45F1CF49" w14:textId="77777777" w:rsidR="00D5629C" w:rsidRDefault="00D5629C" w:rsidP="008D035A">
      <w:pPr>
        <w:pStyle w:val="CB-ListLevel2"/>
      </w:pPr>
      <w:r>
        <w:t>Contractor to coordinate size and location of bases. Cast anchor-bolt inserts into concrete bases. Concrete,</w:t>
      </w:r>
      <w:r w:rsidR="008D035A">
        <w:t xml:space="preserve"> </w:t>
      </w:r>
      <w:r>
        <w:t>reinforcement, and formwork requirements are the responsibility of the contractor.</w:t>
      </w:r>
    </w:p>
    <w:p w14:paraId="68AA10A7" w14:textId="77777777" w:rsidR="00D5629C" w:rsidRDefault="00D5629C" w:rsidP="00B554F1">
      <w:pPr>
        <w:pStyle w:val="CB-ListLevel2"/>
        <w:keepNext/>
      </w:pPr>
      <w:r>
        <w:lastRenderedPageBreak/>
        <w:t>Equipment Mounting:</w:t>
      </w:r>
    </w:p>
    <w:p w14:paraId="5F4DB2D4" w14:textId="77777777" w:rsidR="00D5629C" w:rsidRDefault="00D5629C" w:rsidP="00B554F1">
      <w:pPr>
        <w:pStyle w:val="CB-ListLevel3"/>
        <w:keepNext/>
      </w:pPr>
      <w:r>
        <w:t>Contractor to install boiler on cast-in-place concrete equipment base. Contractor to comply with requirements for equipment bases.</w:t>
      </w:r>
    </w:p>
    <w:p w14:paraId="42D258E4" w14:textId="77777777" w:rsidR="00D5629C" w:rsidRDefault="00D5629C" w:rsidP="00B554F1">
      <w:pPr>
        <w:pStyle w:val="CB-ListLevel3"/>
        <w:keepNext/>
      </w:pPr>
      <w:r>
        <w:t>Comply with requirements for vibration isolation devices.</w:t>
      </w:r>
    </w:p>
    <w:p w14:paraId="1AA8EF8F" w14:textId="77777777" w:rsidR="00D5629C" w:rsidRDefault="00D5629C" w:rsidP="008D035A">
      <w:pPr>
        <w:pStyle w:val="CB-ListLevel3"/>
      </w:pPr>
      <w:r>
        <w:t>Comply with requirements for seismic restraint devices.</w:t>
      </w:r>
    </w:p>
    <w:p w14:paraId="5DFAF46C" w14:textId="77777777" w:rsidR="00D5629C" w:rsidRDefault="00D5629C" w:rsidP="008D035A">
      <w:pPr>
        <w:pStyle w:val="CB-ListLevel2"/>
      </w:pPr>
      <w:r>
        <w:t>Install gas-fired boilers according to NFPA 54 and in strict compliance with state and local</w:t>
      </w:r>
      <w:r w:rsidR="00B554F1">
        <w:t> </w:t>
      </w:r>
      <w:r>
        <w:t>codes.</w:t>
      </w:r>
    </w:p>
    <w:p w14:paraId="7F7FCB44" w14:textId="77777777" w:rsidR="00D5629C" w:rsidRDefault="00D5629C" w:rsidP="008D035A">
      <w:pPr>
        <w:pStyle w:val="CB-ListLevel2"/>
      </w:pPr>
      <w:r>
        <w:t>Install oil-fired boilers according to NFPA 31 and in strict compliance with state and local</w:t>
      </w:r>
      <w:r w:rsidR="00B554F1">
        <w:t> </w:t>
      </w:r>
      <w:r>
        <w:t>codes.</w:t>
      </w:r>
    </w:p>
    <w:p w14:paraId="64A5EF74" w14:textId="77777777" w:rsidR="00D5629C" w:rsidRDefault="00D5629C" w:rsidP="008D035A">
      <w:pPr>
        <w:pStyle w:val="CB-ListLevel2"/>
      </w:pPr>
      <w:r>
        <w:t>Assemble and install boiler trim, components, and accessories that are not factory installed.</w:t>
      </w:r>
    </w:p>
    <w:p w14:paraId="4CE029CE" w14:textId="77777777" w:rsidR="00D5629C" w:rsidRDefault="00D5629C" w:rsidP="008D035A">
      <w:pPr>
        <w:pStyle w:val="CB-ListLevel2"/>
      </w:pPr>
      <w:r>
        <w:t>Install control and electrical devices furnished with boiler that are not factory mounted.</w:t>
      </w:r>
    </w:p>
    <w:p w14:paraId="4EB0968E" w14:textId="77777777" w:rsidR="00D5629C" w:rsidRDefault="00D5629C" w:rsidP="008D035A">
      <w:pPr>
        <w:pStyle w:val="CB-ListLevel2"/>
      </w:pPr>
      <w:r>
        <w:t>Install control and power wiring to field-mounted control and electrical devices furnished with boiler that are</w:t>
      </w:r>
      <w:r w:rsidR="008D035A">
        <w:t xml:space="preserve"> </w:t>
      </w:r>
      <w:r>
        <w:t>not factory installed.</w:t>
      </w:r>
    </w:p>
    <w:p w14:paraId="678CB3CE" w14:textId="77777777" w:rsidR="00D5629C" w:rsidRDefault="00D5629C" w:rsidP="008D035A">
      <w:pPr>
        <w:pStyle w:val="CB-ListLevel2"/>
      </w:pPr>
      <w:r>
        <w:t>Perform boil-out and cleaning procedures according to chemical supplier’s written instructions after completion of hydrostatic testing and before performing other field tests. Boiler manufacturer's factory-authorized representative shall witness boil-out and cleaning procedures. Following boil-out and cleaning</w:t>
      </w:r>
      <w:r w:rsidR="008D035A">
        <w:t xml:space="preserve"> </w:t>
      </w:r>
      <w:r>
        <w:t>procedures, boiler shall be washed and flushed until water leaving boiler is clear.</w:t>
      </w:r>
    </w:p>
    <w:p w14:paraId="1BDAC718" w14:textId="77777777" w:rsidR="00D5629C" w:rsidRDefault="00D5629C" w:rsidP="008D035A">
      <w:pPr>
        <w:pStyle w:val="CB-ListLevel2"/>
      </w:pPr>
      <w:r>
        <w:t>Protect boiler fireside and waterside from corrosion.</w:t>
      </w:r>
    </w:p>
    <w:p w14:paraId="3314B4B8" w14:textId="77777777" w:rsidR="00D5629C" w:rsidRDefault="00D5629C" w:rsidP="008D035A">
      <w:pPr>
        <w:pStyle w:val="CB-ListLevel3"/>
      </w:pPr>
      <w:r>
        <w:t>Before boiler is filled with water, protect by dry storage method recommended by boiler manufacturer.</w:t>
      </w:r>
    </w:p>
    <w:p w14:paraId="3C65B7E2" w14:textId="77777777" w:rsidR="00D5629C" w:rsidRDefault="00D5629C" w:rsidP="008D035A">
      <w:pPr>
        <w:pStyle w:val="CB-ListLevel3"/>
      </w:pPr>
      <w:r>
        <w:t>After boiler is filled with water, and left not fired for more than 10 days, protect by wet storage</w:t>
      </w:r>
      <w:r w:rsidR="008D035A">
        <w:t xml:space="preserve"> </w:t>
      </w:r>
      <w:r>
        <w:t>method recommended by boiler manufacturer.</w:t>
      </w:r>
    </w:p>
    <w:p w14:paraId="254C260E" w14:textId="77777777" w:rsidR="00D5629C" w:rsidRDefault="00D5629C" w:rsidP="008D035A">
      <w:pPr>
        <w:pStyle w:val="CB-ListLevel3"/>
      </w:pPr>
      <w:r>
        <w:t>Chemical Treatment: Quality of water in boilers shall be maintained by a professional water treatment</w:t>
      </w:r>
      <w:r w:rsidR="008D035A">
        <w:t xml:space="preserve"> </w:t>
      </w:r>
      <w:r>
        <w:t>organization that shall provide on-site supervision to maintain the required water quality</w:t>
      </w:r>
      <w:r w:rsidR="008D035A">
        <w:t xml:space="preserve"> </w:t>
      </w:r>
      <w:r>
        <w:t>during periods of boiler storage as well as during operating, standby, and test conditions.</w:t>
      </w:r>
    </w:p>
    <w:p w14:paraId="755CAF77" w14:textId="77777777" w:rsidR="00D5629C" w:rsidRDefault="00D5629C" w:rsidP="00D5629C">
      <w:pPr>
        <w:pStyle w:val="CB-ListLevel1"/>
      </w:pPr>
      <w:bookmarkStart w:id="20" w:name="_Toc44929226"/>
      <w:r>
        <w:t>PIPING CONNECTIONS</w:t>
      </w:r>
      <w:bookmarkEnd w:id="20"/>
    </w:p>
    <w:p w14:paraId="7FC453E6" w14:textId="77777777" w:rsidR="00D5629C" w:rsidRDefault="00D5629C" w:rsidP="008D035A">
      <w:pPr>
        <w:pStyle w:val="CB-ListLevel2"/>
      </w:pPr>
      <w:r>
        <w:t>Piping installation requirements are specified in other Sections. Drawings indicate general arrangement of</w:t>
      </w:r>
      <w:r w:rsidR="008D035A">
        <w:t xml:space="preserve"> </w:t>
      </w:r>
      <w:r>
        <w:t>piping, fittings, and specialties.</w:t>
      </w:r>
    </w:p>
    <w:p w14:paraId="29D39F82" w14:textId="77777777" w:rsidR="00D5629C" w:rsidRDefault="00D5629C" w:rsidP="008D035A">
      <w:pPr>
        <w:pStyle w:val="CB-ListLevel2"/>
      </w:pPr>
      <w:r>
        <w:t>Where installing piping adjacent to boiler(s), allow space for service and maintenance.</w:t>
      </w:r>
    </w:p>
    <w:p w14:paraId="369B08EE" w14:textId="77777777" w:rsidR="00D5629C" w:rsidRDefault="00D5629C" w:rsidP="008D035A">
      <w:pPr>
        <w:pStyle w:val="CB-ListLevel2"/>
      </w:pPr>
      <w:r>
        <w:t>Connect gas piping to boiler gas-train inlet with dirt leg, shutoff valve, and union or flange. Piping shall be</w:t>
      </w:r>
      <w:r w:rsidR="008D035A">
        <w:t xml:space="preserve"> </w:t>
      </w:r>
      <w:r>
        <w:t>at least full size of gas-train connection. Provide a reducer if required. Piping shall be properly sized to</w:t>
      </w:r>
      <w:r w:rsidR="008D035A">
        <w:t xml:space="preserve"> </w:t>
      </w:r>
      <w:r>
        <w:t>minimize pressure drops for longer gas piping runs.</w:t>
      </w:r>
    </w:p>
    <w:p w14:paraId="74B26FF8" w14:textId="77777777" w:rsidR="00D5629C" w:rsidRDefault="00D5629C" w:rsidP="008D035A">
      <w:pPr>
        <w:pStyle w:val="CB-ListLevel2"/>
      </w:pPr>
      <w:r>
        <w:t>Connect oil piping to oil-train connection with dirt leg, shutoff valve, and union. Piping shall be at least full</w:t>
      </w:r>
      <w:r w:rsidR="008D035A">
        <w:t xml:space="preserve"> </w:t>
      </w:r>
      <w:r>
        <w:t>size of oil-train connection. Provide a reducer if required. Provide drain valve with threaded plug at piping</w:t>
      </w:r>
      <w:r w:rsidR="008D035A">
        <w:t xml:space="preserve"> </w:t>
      </w:r>
      <w:r>
        <w:t>low point.</w:t>
      </w:r>
    </w:p>
    <w:p w14:paraId="7C7E714E" w14:textId="77777777" w:rsidR="00D5629C" w:rsidRDefault="00D5629C" w:rsidP="00D5629C">
      <w:pPr>
        <w:pStyle w:val="CB-ListLevel2"/>
      </w:pPr>
      <w:r>
        <w:t>Connect steam and condensate piping to supply, return, and blowdown-boiler connections with union or</w:t>
      </w:r>
      <w:r w:rsidR="008D035A">
        <w:t xml:space="preserve"> </w:t>
      </w:r>
      <w:r>
        <w:t>flange at each connection. Provide each connection with shutoff valve if shutoff valves are not factory</w:t>
      </w:r>
      <w:r w:rsidR="008D035A">
        <w:t xml:space="preserve"> </w:t>
      </w:r>
      <w:r>
        <w:t>furnished with boiler trim. Provide check valves in blowdown piping of each boiler that connects multiple</w:t>
      </w:r>
      <w:r w:rsidR="008D035A">
        <w:t xml:space="preserve"> </w:t>
      </w:r>
      <w:r>
        <w:t>boilers.</w:t>
      </w:r>
    </w:p>
    <w:p w14:paraId="19CDB30D" w14:textId="77777777" w:rsidR="00D5629C" w:rsidRDefault="00D5629C" w:rsidP="008D035A">
      <w:pPr>
        <w:pStyle w:val="CB-ListLevel2"/>
      </w:pPr>
      <w:r>
        <w:t>Connect feedwater piping to inlet and discharge of flue-gas economizer connections with union or flange at</w:t>
      </w:r>
      <w:r w:rsidR="008D035A">
        <w:t xml:space="preserve"> </w:t>
      </w:r>
      <w:r>
        <w:t>each connection. Provide each connection with shutoff valve and other accessories indicated and</w:t>
      </w:r>
      <w:r w:rsidR="008D035A">
        <w:t xml:space="preserve"> </w:t>
      </w:r>
      <w:r>
        <w:t>recommended by manufacturer.</w:t>
      </w:r>
    </w:p>
    <w:p w14:paraId="035ABAFD" w14:textId="77777777" w:rsidR="00D5629C" w:rsidRDefault="00D5629C" w:rsidP="008D035A">
      <w:pPr>
        <w:pStyle w:val="CB-ListLevel2"/>
      </w:pPr>
      <w:r>
        <w:lastRenderedPageBreak/>
        <w:t>Install piping from safety valves and drip-pan elbows. Extend piping from safety valves and terminate to</w:t>
      </w:r>
      <w:r w:rsidR="008D035A">
        <w:t xml:space="preserve"> </w:t>
      </w:r>
      <w:r>
        <w:t>vent outdoors. Extend piping from drip-pan elbow drain to nearest floor drain.</w:t>
      </w:r>
    </w:p>
    <w:p w14:paraId="4AC43767" w14:textId="77777777" w:rsidR="00D5629C" w:rsidRDefault="00D5629C" w:rsidP="008D035A">
      <w:pPr>
        <w:pStyle w:val="CB-ListLevel2"/>
      </w:pPr>
      <w:r>
        <w:t>Install piping from equipment drain connection to nearest floor drain. Piping shall be at least full size of</w:t>
      </w:r>
      <w:r w:rsidR="008D035A">
        <w:t xml:space="preserve"> </w:t>
      </w:r>
      <w:r>
        <w:t>connection. Provide an isolation valve if required.</w:t>
      </w:r>
    </w:p>
    <w:p w14:paraId="648E4CCC" w14:textId="77777777" w:rsidR="00D5629C" w:rsidRDefault="00D5629C" w:rsidP="008D035A">
      <w:pPr>
        <w:pStyle w:val="CB-ListLevel2"/>
      </w:pPr>
      <w:r>
        <w:t>Hot equipment drains connected to sanitary drainage system shall be cooled before discharging into the</w:t>
      </w:r>
      <w:r w:rsidR="008D035A">
        <w:t xml:space="preserve"> </w:t>
      </w:r>
      <w:r>
        <w:t>system, if required to comply with more stringent of governing code requirements and requirements</w:t>
      </w:r>
      <w:r w:rsidR="008D035A">
        <w:t xml:space="preserve"> </w:t>
      </w:r>
      <w:r>
        <w:t xml:space="preserve">indicated. </w:t>
      </w:r>
    </w:p>
    <w:p w14:paraId="42251AE8" w14:textId="77777777" w:rsidR="00D5629C" w:rsidRDefault="00D5629C" w:rsidP="008D035A">
      <w:pPr>
        <w:pStyle w:val="CB-ListLevel3"/>
      </w:pPr>
      <w:r>
        <w:t>Provide a temperature-controlled non-potable domestic cold water source to cool hot equipment</w:t>
      </w:r>
      <w:r w:rsidR="008D035A">
        <w:t xml:space="preserve"> </w:t>
      </w:r>
      <w:r>
        <w:t>drains to deliver a discharge temperature of 120°F. or less.</w:t>
      </w:r>
    </w:p>
    <w:p w14:paraId="2486063B" w14:textId="77777777" w:rsidR="00D5629C" w:rsidRDefault="00D5629C" w:rsidP="008D035A">
      <w:pPr>
        <w:pStyle w:val="CB-ListLevel2"/>
      </w:pPr>
      <w:r>
        <w:t>Connect chemical-treatment piping to each boiler chemical-treatment connection with check valve and</w:t>
      </w:r>
      <w:r w:rsidR="008D035A">
        <w:t xml:space="preserve"> </w:t>
      </w:r>
      <w:r>
        <w:t>isolation valve.</w:t>
      </w:r>
    </w:p>
    <w:p w14:paraId="44A9D801" w14:textId="77777777" w:rsidR="00D5629C" w:rsidRDefault="00D5629C" w:rsidP="00D5629C">
      <w:pPr>
        <w:pStyle w:val="CB-ListLevel1"/>
      </w:pPr>
      <w:bookmarkStart w:id="21" w:name="_Toc44929227"/>
      <w:r>
        <w:t>FLUE CONNECTIONS</w:t>
      </w:r>
      <w:bookmarkEnd w:id="21"/>
    </w:p>
    <w:p w14:paraId="42D07EA5" w14:textId="77777777" w:rsidR="00D5629C" w:rsidRDefault="00D5629C" w:rsidP="008D035A">
      <w:pPr>
        <w:pStyle w:val="CB-ListLevel2"/>
      </w:pPr>
      <w:r>
        <w:t>Connect breeching/stack/flue vent to full size of boiler outlet. Venting materials to be non-combustible and</w:t>
      </w:r>
      <w:r w:rsidR="008D035A">
        <w:t xml:space="preserve"> </w:t>
      </w:r>
      <w:r>
        <w:t>suitable for the installation application.</w:t>
      </w:r>
    </w:p>
    <w:p w14:paraId="53976971" w14:textId="77777777" w:rsidR="00D5629C" w:rsidRDefault="00D5629C" w:rsidP="008D035A">
      <w:pPr>
        <w:pStyle w:val="CB-ListLevel2"/>
      </w:pPr>
      <w:r>
        <w:t>Install easily accessible test ports for field testing of flue gas from each boiler.</w:t>
      </w:r>
    </w:p>
    <w:p w14:paraId="72B4E44C" w14:textId="77777777" w:rsidR="00D5629C" w:rsidRDefault="00D5629C" w:rsidP="008D035A">
      <w:pPr>
        <w:pStyle w:val="CB-ListLevel2"/>
      </w:pPr>
      <w:r>
        <w:t>Install flue-gas economizer breeching transition sections to connect to boiler and to field-installed breeching.</w:t>
      </w:r>
    </w:p>
    <w:p w14:paraId="20A7260E" w14:textId="77777777" w:rsidR="00D5629C" w:rsidRDefault="00D5629C" w:rsidP="00D5629C">
      <w:pPr>
        <w:pStyle w:val="CB-ListLevel1"/>
      </w:pPr>
      <w:bookmarkStart w:id="22" w:name="_Toc44929228"/>
      <w:r>
        <w:t>ELECTRICAL POWER CONNECTIONS</w:t>
      </w:r>
      <w:bookmarkEnd w:id="22"/>
    </w:p>
    <w:p w14:paraId="476BB709" w14:textId="77777777" w:rsidR="00D5629C" w:rsidRDefault="00D5629C" w:rsidP="008D035A">
      <w:pPr>
        <w:pStyle w:val="CB-ListLevel2"/>
      </w:pPr>
      <w:r>
        <w:t>Connect wiring according to specification requirements.</w:t>
      </w:r>
    </w:p>
    <w:p w14:paraId="0A59A6D8" w14:textId="77777777" w:rsidR="00D5629C" w:rsidRDefault="00D5629C" w:rsidP="008D035A">
      <w:pPr>
        <w:pStyle w:val="CB-ListLevel2"/>
      </w:pPr>
      <w:r>
        <w:t>Ground equipment according to specification requirements.</w:t>
      </w:r>
    </w:p>
    <w:p w14:paraId="2C626664" w14:textId="77777777" w:rsidR="00D5629C" w:rsidRDefault="00D5629C" w:rsidP="00D5629C">
      <w:pPr>
        <w:pStyle w:val="CB-ListLevel1"/>
      </w:pPr>
      <w:bookmarkStart w:id="23" w:name="_Toc44929229"/>
      <w:r>
        <w:t>CONTROLS CONNECTIONS</w:t>
      </w:r>
      <w:bookmarkEnd w:id="23"/>
    </w:p>
    <w:p w14:paraId="55FECD76" w14:textId="77777777" w:rsidR="00D5629C" w:rsidRDefault="00D5629C" w:rsidP="008D035A">
      <w:pPr>
        <w:pStyle w:val="CB-ListLevel2"/>
      </w:pPr>
      <w:r>
        <w:t>Install control and electrical power wiring to field-mounted control devices.</w:t>
      </w:r>
    </w:p>
    <w:p w14:paraId="2B1D1E7B" w14:textId="77777777" w:rsidR="00D5629C" w:rsidRDefault="00D5629C" w:rsidP="008D035A">
      <w:pPr>
        <w:pStyle w:val="CB-ListLevel2"/>
      </w:pPr>
      <w:r>
        <w:t>Connect control wiring between boilers and other equipment to interlock operation as required, to provide</w:t>
      </w:r>
      <w:r w:rsidR="008D035A">
        <w:t xml:space="preserve"> </w:t>
      </w:r>
      <w:r>
        <w:t>a complete and functioning system.</w:t>
      </w:r>
    </w:p>
    <w:p w14:paraId="17271CC4" w14:textId="77777777" w:rsidR="00D5629C" w:rsidRDefault="00D5629C" w:rsidP="008D035A">
      <w:pPr>
        <w:pStyle w:val="CB-ListLevel2"/>
      </w:pPr>
      <w:r>
        <w:t>Connect control wiring between boiler control interface and Direct Digital Control (DDC) system for remote</w:t>
      </w:r>
      <w:r w:rsidR="008D035A">
        <w:t xml:space="preserve"> </w:t>
      </w:r>
      <w:r>
        <w:t>monitoring and control of boilers.</w:t>
      </w:r>
    </w:p>
    <w:p w14:paraId="52875B00" w14:textId="77777777" w:rsidR="00D5629C" w:rsidRDefault="00D5629C" w:rsidP="00D5629C">
      <w:pPr>
        <w:pStyle w:val="CB-ListLevel1"/>
      </w:pPr>
      <w:bookmarkStart w:id="24" w:name="_Toc44929230"/>
      <w:r>
        <w:t>NETWORK CONNECTIONS</w:t>
      </w:r>
      <w:bookmarkEnd w:id="24"/>
    </w:p>
    <w:p w14:paraId="2DBAFA00" w14:textId="77777777" w:rsidR="00D5629C" w:rsidRDefault="00D5629C" w:rsidP="008D035A">
      <w:pPr>
        <w:pStyle w:val="CB-ListLevel2"/>
      </w:pPr>
      <w:r>
        <w:t>Connect LAN/WAN network cable to boiler controls to provide connectivity for remote monitoring through</w:t>
      </w:r>
      <w:r w:rsidR="008D035A">
        <w:t xml:space="preserve"> </w:t>
      </w:r>
      <w:r>
        <w:t>integrated boiler control system.</w:t>
      </w:r>
    </w:p>
    <w:p w14:paraId="79159429" w14:textId="77777777" w:rsidR="00D5629C" w:rsidRDefault="00D5629C" w:rsidP="00D5629C">
      <w:pPr>
        <w:pStyle w:val="CB-ListLevel1"/>
      </w:pPr>
      <w:bookmarkStart w:id="25" w:name="_Toc44929231"/>
      <w:r>
        <w:t>FIELD QUALITY CONTROL</w:t>
      </w:r>
      <w:bookmarkEnd w:id="25"/>
    </w:p>
    <w:p w14:paraId="4BE1D1A5" w14:textId="77777777" w:rsidR="00D5629C" w:rsidRDefault="00D5629C" w:rsidP="008D035A">
      <w:pPr>
        <w:pStyle w:val="CB-ListLevel2"/>
      </w:pPr>
      <w:r>
        <w:t>Testing Agency: Engage a qualified testing agency to perform tests and inspections.</w:t>
      </w:r>
    </w:p>
    <w:p w14:paraId="31347E62" w14:textId="77777777" w:rsidR="00D5629C" w:rsidRDefault="00D5629C" w:rsidP="008D035A">
      <w:pPr>
        <w:pStyle w:val="CB-ListLevel2"/>
      </w:pPr>
      <w:r>
        <w:t>Manufacturer's Field Service: Engage a factory-authorized service representative to test and inspect</w:t>
      </w:r>
      <w:r w:rsidR="008D035A">
        <w:t xml:space="preserve"> </w:t>
      </w:r>
      <w:r>
        <w:t xml:space="preserve">components, assemblies, and equipment installations, including connections. </w:t>
      </w:r>
    </w:p>
    <w:p w14:paraId="45E14E77" w14:textId="77777777" w:rsidR="00D5629C" w:rsidRDefault="00D5629C" w:rsidP="008D035A">
      <w:pPr>
        <w:pStyle w:val="CB-ListLevel2"/>
      </w:pPr>
      <w:r>
        <w:t>Perform the following tests and inspections with the assistance of a factory-authorized service representative:</w:t>
      </w:r>
    </w:p>
    <w:p w14:paraId="6F8C1567" w14:textId="77777777" w:rsidR="00D5629C" w:rsidRDefault="00D5629C" w:rsidP="008D035A">
      <w:pPr>
        <w:pStyle w:val="CB-ListLevel3"/>
      </w:pPr>
      <w:r>
        <w:t>Perform installation and startup checks according to manufacturer's written instructions.</w:t>
      </w:r>
    </w:p>
    <w:p w14:paraId="6C1DF904" w14:textId="77777777" w:rsidR="00D5629C" w:rsidRDefault="00D5629C" w:rsidP="008D035A">
      <w:pPr>
        <w:pStyle w:val="CB-ListLevel3"/>
      </w:pPr>
      <w:r>
        <w:t>Hydrostatic Leak Test: Repair leaks and retest until no leaks exist.</w:t>
      </w:r>
    </w:p>
    <w:p w14:paraId="54E6FE2C" w14:textId="77777777" w:rsidR="00D5629C" w:rsidRDefault="00D5629C" w:rsidP="00D5629C">
      <w:pPr>
        <w:pStyle w:val="CB-ListLevel3"/>
      </w:pPr>
      <w:r>
        <w:t>Operational Test: Start units to confirm proper motor rotation and unit operation. Adjust air-fuel ratio</w:t>
      </w:r>
      <w:r w:rsidR="008D035A">
        <w:t xml:space="preserve"> </w:t>
      </w:r>
      <w:r>
        <w:t>and combustion.</w:t>
      </w:r>
    </w:p>
    <w:p w14:paraId="3CB1B13B" w14:textId="77777777" w:rsidR="00D5629C" w:rsidRDefault="00D5629C" w:rsidP="008D035A">
      <w:pPr>
        <w:pStyle w:val="CB-ListLevel3"/>
      </w:pPr>
      <w:r>
        <w:lastRenderedPageBreak/>
        <w:t>Test and adjust controls and safeties. Replace damaged and malfunctioning controls and</w:t>
      </w:r>
      <w:r w:rsidR="008D035A">
        <w:t xml:space="preserve"> </w:t>
      </w:r>
      <w:r>
        <w:t>equipment.</w:t>
      </w:r>
    </w:p>
    <w:p w14:paraId="07E8F6B5" w14:textId="77777777" w:rsidR="00D5629C" w:rsidRDefault="00D5629C" w:rsidP="00D5629C">
      <w:pPr>
        <w:pStyle w:val="CB-ListLevel4"/>
      </w:pPr>
      <w:r>
        <w:t>Check and adjust initial operating set points and high- and low-limit safety set points of fuel</w:t>
      </w:r>
      <w:r w:rsidR="008D035A">
        <w:t xml:space="preserve"> </w:t>
      </w:r>
      <w:r>
        <w:t>supply, water level, and steam pressure.</w:t>
      </w:r>
    </w:p>
    <w:p w14:paraId="0F4D422B" w14:textId="77777777" w:rsidR="00D5629C" w:rsidRDefault="00D5629C" w:rsidP="00D5629C">
      <w:pPr>
        <w:pStyle w:val="CB-ListLevel4"/>
      </w:pPr>
      <w:r>
        <w:t>Set field-adjustable switches and circuit-breaker trip ranges as indicated.</w:t>
      </w:r>
    </w:p>
    <w:p w14:paraId="21F018E1" w14:textId="77777777" w:rsidR="00D5629C" w:rsidRDefault="00D5629C" w:rsidP="008D035A">
      <w:pPr>
        <w:pStyle w:val="CB-ListLevel2"/>
      </w:pPr>
      <w:r>
        <w:t>Boiler will be considered defective if it does not pass tests and inspections.</w:t>
      </w:r>
    </w:p>
    <w:p w14:paraId="12F73E7E" w14:textId="77777777" w:rsidR="00D5629C" w:rsidRDefault="00D5629C" w:rsidP="008D035A">
      <w:pPr>
        <w:pStyle w:val="CB-ListLevel2"/>
      </w:pPr>
      <w:r>
        <w:t>Prepare test and inspection reports.</w:t>
      </w:r>
    </w:p>
    <w:p w14:paraId="32251794" w14:textId="77777777" w:rsidR="00D5629C" w:rsidRDefault="00D5629C" w:rsidP="008D035A">
      <w:pPr>
        <w:pStyle w:val="CB-ListLevel2"/>
      </w:pPr>
      <w:r>
        <w:t>Occupancy Adjustments: When requested, within 12 months of date of Substantial Completion, provide onsite</w:t>
      </w:r>
      <w:r w:rsidR="008D035A">
        <w:t xml:space="preserve"> </w:t>
      </w:r>
      <w:r>
        <w:t xml:space="preserve">assistance in adjusting system to suit actual occupied conditions. </w:t>
      </w:r>
    </w:p>
    <w:p w14:paraId="54065E42" w14:textId="77777777" w:rsidR="00D5629C" w:rsidRDefault="00D5629C" w:rsidP="008D035A">
      <w:pPr>
        <w:pStyle w:val="CB-ListLevel2"/>
      </w:pPr>
      <w:r>
        <w:t>Performance Tests:</w:t>
      </w:r>
    </w:p>
    <w:p w14:paraId="135AED7C" w14:textId="77777777" w:rsidR="00D5629C" w:rsidRDefault="00D5629C" w:rsidP="00D5629C">
      <w:pPr>
        <w:pStyle w:val="CB-ListLevel3"/>
      </w:pPr>
      <w:r>
        <w:t>Manufacturer's Field Service: Engage a factory-authorized service representative to inspect</w:t>
      </w:r>
      <w:r w:rsidR="008D035A">
        <w:t xml:space="preserve"> </w:t>
      </w:r>
      <w:r>
        <w:t>component assemblies and equipment installations, including connections, and to conduct</w:t>
      </w:r>
      <w:r w:rsidR="008D035A">
        <w:t xml:space="preserve"> </w:t>
      </w:r>
      <w:r>
        <w:t>performance testing.</w:t>
      </w:r>
    </w:p>
    <w:p w14:paraId="225569EB" w14:textId="77777777" w:rsidR="00D5629C" w:rsidRDefault="00D5629C" w:rsidP="008D035A">
      <w:pPr>
        <w:pStyle w:val="CB-ListLevel3"/>
      </w:pPr>
      <w:r>
        <w:t>Boilers shall comply with performance requirements indicated, as determined by field-performance</w:t>
      </w:r>
      <w:r w:rsidR="008D035A">
        <w:t xml:space="preserve"> </w:t>
      </w:r>
      <w:r>
        <w:t>tests. Adjust, modify, or replace equipment in order to comply.</w:t>
      </w:r>
    </w:p>
    <w:p w14:paraId="41CD14DE" w14:textId="77777777" w:rsidR="00D5629C" w:rsidRDefault="00D5629C" w:rsidP="008D035A">
      <w:pPr>
        <w:pStyle w:val="CB-ListLevel3"/>
      </w:pPr>
      <w:r>
        <w:t>Perform field-performance tests to determine the capacity and efficiency of</w:t>
      </w:r>
      <w:r w:rsidR="00B554F1">
        <w:t> </w:t>
      </w:r>
      <w:r>
        <w:t>boilers.</w:t>
      </w:r>
    </w:p>
    <w:p w14:paraId="73A660D6" w14:textId="77777777" w:rsidR="00D5629C" w:rsidRDefault="00D5629C" w:rsidP="00D5629C">
      <w:pPr>
        <w:pStyle w:val="CB-ListLevel4"/>
      </w:pPr>
      <w:r>
        <w:t>For dual-fuel boilers, perform tests for each fuel.</w:t>
      </w:r>
    </w:p>
    <w:p w14:paraId="50DDE9ED" w14:textId="77777777" w:rsidR="00D5629C" w:rsidRDefault="00D5629C" w:rsidP="00D5629C">
      <w:pPr>
        <w:pStyle w:val="CB-ListLevel4"/>
      </w:pPr>
      <w:r>
        <w:t>Test for full capacity.</w:t>
      </w:r>
    </w:p>
    <w:p w14:paraId="6C64106C" w14:textId="77777777" w:rsidR="00D5629C" w:rsidRDefault="00D5629C" w:rsidP="00D5629C">
      <w:pPr>
        <w:pStyle w:val="CB-ListLevel4"/>
      </w:pPr>
      <w:r>
        <w:t>Test for boiler efficiency at low fire, 25, 50, 75, and high fire (100)</w:t>
      </w:r>
      <w:r w:rsidR="008D035A">
        <w:t xml:space="preserve"> </w:t>
      </w:r>
      <w:r>
        <w:t>percent of full capacity. Determine and document efficiency at each test point.</w:t>
      </w:r>
    </w:p>
    <w:p w14:paraId="55D6EB94" w14:textId="77777777" w:rsidR="00D5629C" w:rsidRDefault="00D5629C" w:rsidP="00D5629C">
      <w:pPr>
        <w:pStyle w:val="CB-ListLevel4"/>
      </w:pPr>
      <w:r>
        <w:t>For boilers equipped with flue-gas economizers, perform tests with and without flue-gas</w:t>
      </w:r>
      <w:r w:rsidR="008D035A">
        <w:t xml:space="preserve"> </w:t>
      </w:r>
      <w:r>
        <w:t>economizer operating.</w:t>
      </w:r>
    </w:p>
    <w:p w14:paraId="31187FC8" w14:textId="77777777" w:rsidR="00D5629C" w:rsidRDefault="00D5629C" w:rsidP="008D035A">
      <w:pPr>
        <w:pStyle w:val="CB-ListLevel3"/>
      </w:pPr>
      <w:r>
        <w:t>Test each safety valve. Record pressure at valve blowdown and reset. Test valve(s) with boiler</w:t>
      </w:r>
      <w:r w:rsidR="008D035A">
        <w:t xml:space="preserve"> </w:t>
      </w:r>
      <w:r>
        <w:t>operating at full capacity to ensure valve has capacity to prevent further rise in pressure.</w:t>
      </w:r>
    </w:p>
    <w:p w14:paraId="13EAEE88" w14:textId="77F72DA9" w:rsidR="00D5629C" w:rsidRDefault="00D5629C" w:rsidP="008D035A">
      <w:pPr>
        <w:pStyle w:val="CB-ListLevel3"/>
      </w:pPr>
      <w:r>
        <w:t>For boilers equipped with automatic oxygen trim control, conduct tests with automatic oxygen trim</w:t>
      </w:r>
      <w:r w:rsidR="008D035A">
        <w:t xml:space="preserve"> </w:t>
      </w:r>
      <w:r>
        <w:t>control on manual at zero trim and record performance. Repeat tests with automatic oxygen trim</w:t>
      </w:r>
      <w:r w:rsidR="00970A83">
        <w:t xml:space="preserve"> </w:t>
      </w:r>
      <w:r>
        <w:t>control under automatic control and record performance.</w:t>
      </w:r>
    </w:p>
    <w:p w14:paraId="36CD86D6" w14:textId="77777777" w:rsidR="00D5629C" w:rsidRDefault="00D5629C" w:rsidP="008D035A">
      <w:pPr>
        <w:pStyle w:val="CB-ListLevel3"/>
      </w:pPr>
      <w:r>
        <w:t>Repeat tests until results comply with requirements indicated.</w:t>
      </w:r>
    </w:p>
    <w:p w14:paraId="05BA98C3" w14:textId="77777777" w:rsidR="00D5629C" w:rsidRDefault="00D5629C" w:rsidP="008D035A">
      <w:pPr>
        <w:pStyle w:val="CB-ListLevel3"/>
      </w:pPr>
      <w:r>
        <w:t>Provide measurement and analysis equipment required to determine performance.</w:t>
      </w:r>
    </w:p>
    <w:p w14:paraId="62831C39" w14:textId="04E277C7" w:rsidR="00D5629C" w:rsidRDefault="00D5629C" w:rsidP="008D035A">
      <w:pPr>
        <w:pStyle w:val="CB-ListLevel3"/>
      </w:pPr>
      <w:r>
        <w:t>Provide temporary equipment and system modifications necessary to dissipate the heat produced</w:t>
      </w:r>
      <w:r w:rsidR="00970A83">
        <w:t xml:space="preserve"> </w:t>
      </w:r>
      <w:bookmarkStart w:id="26" w:name="_GoBack"/>
      <w:bookmarkEnd w:id="26"/>
      <w:r>
        <w:t>during tests if building systems are inadequate.</w:t>
      </w:r>
    </w:p>
    <w:p w14:paraId="5ADE9710" w14:textId="77777777" w:rsidR="00D5629C" w:rsidRDefault="00D5629C" w:rsidP="008D035A">
      <w:pPr>
        <w:pStyle w:val="CB-ListLevel3"/>
      </w:pPr>
      <w:r>
        <w:t>Notify Owner 21 days in advance of test dates.</w:t>
      </w:r>
    </w:p>
    <w:p w14:paraId="28563148" w14:textId="77777777" w:rsidR="00D5629C" w:rsidRDefault="00D5629C" w:rsidP="008D035A">
      <w:pPr>
        <w:pStyle w:val="CB-ListLevel3"/>
      </w:pPr>
      <w:r>
        <w:t>Document test results in a report and submit with informational submittals.</w:t>
      </w:r>
    </w:p>
    <w:p w14:paraId="0DAD6349" w14:textId="77777777" w:rsidR="00D5629C" w:rsidRDefault="00D5629C" w:rsidP="00D5629C">
      <w:pPr>
        <w:pStyle w:val="CB-ListLevel1"/>
      </w:pPr>
      <w:bookmarkStart w:id="27" w:name="_Toc44929232"/>
      <w:r>
        <w:t>DEMONSTRATION</w:t>
      </w:r>
      <w:bookmarkEnd w:id="27"/>
    </w:p>
    <w:p w14:paraId="4FC6AFF9" w14:textId="77777777" w:rsidR="00A763D6" w:rsidRPr="00D5629C" w:rsidRDefault="00D5629C" w:rsidP="008D035A">
      <w:pPr>
        <w:pStyle w:val="CB-ListLevel2"/>
      </w:pPr>
      <w:r>
        <w:t>Engage a factory-authorized service representative to train Owner's maintenance personnel to adjust,</w:t>
      </w:r>
      <w:r w:rsidR="008D035A">
        <w:t xml:space="preserve"> </w:t>
      </w:r>
      <w:r>
        <w:t>operate, and maintain boilers.</w:t>
      </w:r>
    </w:p>
    <w:sectPr w:rsidR="00A763D6" w:rsidRPr="00D5629C" w:rsidSect="001578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type w:val="continuous"/>
      <w:pgSz w:w="12240" w:h="15840" w:code="1"/>
      <w:pgMar w:top="1800" w:right="1296" w:bottom="1080" w:left="1296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D4A8F" w14:textId="77777777" w:rsidR="00273C5E" w:rsidRDefault="00273C5E" w:rsidP="00563C69">
      <w:pPr>
        <w:spacing w:before="0"/>
      </w:pPr>
      <w:r>
        <w:separator/>
      </w:r>
    </w:p>
  </w:endnote>
  <w:endnote w:type="continuationSeparator" w:id="0">
    <w:p w14:paraId="45AFA6FE" w14:textId="77777777" w:rsidR="00273C5E" w:rsidRDefault="00273C5E" w:rsidP="00563C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023B" w14:textId="031AA6DF" w:rsidR="00EB565A" w:rsidRDefault="00EB565A">
    <w:pPr>
      <w:pStyle w:val="Footer"/>
    </w:pPr>
    <w:r>
      <w:t>CBLE Firetube Steam Boiler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70A83">
      <w:rPr>
        <w:noProof/>
      </w:rPr>
      <w:t>16</w:t>
    </w:r>
    <w:r>
      <w:rPr>
        <w:noProof/>
      </w:rPr>
      <w:fldChar w:fldCharType="end"/>
    </w:r>
    <w:r>
      <w:tab/>
      <w:t>Section 235239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645E5" w14:textId="47D7BFB7" w:rsidR="00EB565A" w:rsidRDefault="00EB565A">
    <w:pPr>
      <w:pStyle w:val="Footer"/>
    </w:pPr>
    <w:r>
      <w:t>Section 235239</w: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970A83">
      <w:rPr>
        <w:noProof/>
      </w:rPr>
      <w:t>17</w:t>
    </w:r>
    <w:r>
      <w:rPr>
        <w:noProof/>
      </w:rPr>
      <w:fldChar w:fldCharType="end"/>
    </w:r>
    <w:r>
      <w:ptab w:relativeTo="margin" w:alignment="right" w:leader="none"/>
    </w:r>
    <w:r>
      <w:t>CBLE Firetube Steam Boiler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ECFD7" w14:textId="77777777" w:rsidR="00273C5E" w:rsidRDefault="00273C5E" w:rsidP="00563C69">
      <w:pPr>
        <w:spacing w:before="0"/>
      </w:pPr>
      <w:r>
        <w:separator/>
      </w:r>
    </w:p>
  </w:footnote>
  <w:footnote w:type="continuationSeparator" w:id="0">
    <w:p w14:paraId="58D02CF7" w14:textId="77777777" w:rsidR="00273C5E" w:rsidRDefault="00273C5E" w:rsidP="00563C6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A4425" w14:textId="77777777" w:rsidR="00EB565A" w:rsidRPr="00BC4E54" w:rsidRDefault="00EB565A" w:rsidP="00BC4E5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87FFC2" wp14:editId="076B71DF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B_CorporateStationery2LE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0D738" w14:textId="77777777" w:rsidR="00EB565A" w:rsidRPr="00BC4E54" w:rsidRDefault="00EB565A" w:rsidP="00BC4E5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FFC3AEC" wp14:editId="4A6D5171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B_CorporateStationery2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5EBB" w14:textId="77777777" w:rsidR="00EB565A" w:rsidRDefault="00EB56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A307E" wp14:editId="738346CF">
          <wp:simplePos x="914400" y="46736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B_CorporateStationery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7260"/>
    <w:multiLevelType w:val="hybridMultilevel"/>
    <w:tmpl w:val="066EE43C"/>
    <w:lvl w:ilvl="0" w:tplc="B170A04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01E4"/>
    <w:multiLevelType w:val="hybridMultilevel"/>
    <w:tmpl w:val="B6627F0C"/>
    <w:lvl w:ilvl="0" w:tplc="0C961B3A">
      <w:start w:val="1"/>
      <w:numFmt w:val="upperLetter"/>
      <w:lvlText w:val="%1."/>
      <w:lvlJc w:val="left"/>
      <w:pPr>
        <w:ind w:left="800" w:hanging="360"/>
      </w:pPr>
      <w:rPr>
        <w:rFonts w:hint="default"/>
      </w:rPr>
    </w:lvl>
    <w:lvl w:ilvl="1" w:tplc="AB7C4E0C">
      <w:start w:val="1"/>
      <w:numFmt w:val="decimal"/>
      <w:lvlText w:val="%2."/>
      <w:lvlJc w:val="left"/>
      <w:pPr>
        <w:ind w:left="1520" w:hanging="360"/>
      </w:pPr>
      <w:rPr>
        <w:rFonts w:hint="default"/>
      </w:rPr>
    </w:lvl>
    <w:lvl w:ilvl="2" w:tplc="76FCFF24">
      <w:start w:val="1"/>
      <w:numFmt w:val="lowerLetter"/>
      <w:lvlText w:val="%3."/>
      <w:lvlJc w:val="left"/>
      <w:pPr>
        <w:ind w:left="2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" w15:restartNumberingAfterBreak="0">
    <w:nsid w:val="0DD67BC7"/>
    <w:multiLevelType w:val="hybridMultilevel"/>
    <w:tmpl w:val="0ED083C8"/>
    <w:lvl w:ilvl="0" w:tplc="AF340C8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1E949DF2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11CB430E"/>
    <w:multiLevelType w:val="hybridMultilevel"/>
    <w:tmpl w:val="06E288DA"/>
    <w:lvl w:ilvl="0" w:tplc="38DA6DE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" w15:restartNumberingAfterBreak="0">
    <w:nsid w:val="1D26745C"/>
    <w:multiLevelType w:val="multilevel"/>
    <w:tmpl w:val="02607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7E13EE"/>
    <w:multiLevelType w:val="hybridMultilevel"/>
    <w:tmpl w:val="FE640D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96159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CC3230"/>
    <w:multiLevelType w:val="hybridMultilevel"/>
    <w:tmpl w:val="EDF21138"/>
    <w:lvl w:ilvl="0" w:tplc="7592D52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FE8606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F4A22E6"/>
    <w:multiLevelType w:val="hybridMultilevel"/>
    <w:tmpl w:val="6E0E83B6"/>
    <w:lvl w:ilvl="0" w:tplc="161ED00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218F1DF9"/>
    <w:multiLevelType w:val="hybridMultilevel"/>
    <w:tmpl w:val="37588136"/>
    <w:lvl w:ilvl="0" w:tplc="8446179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0" w15:restartNumberingAfterBreak="0">
    <w:nsid w:val="234F44BE"/>
    <w:multiLevelType w:val="hybridMultilevel"/>
    <w:tmpl w:val="2A7C2EA6"/>
    <w:lvl w:ilvl="0" w:tplc="B84E218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13B68EA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7CF7C2D"/>
    <w:multiLevelType w:val="hybridMultilevel"/>
    <w:tmpl w:val="AE72C00C"/>
    <w:lvl w:ilvl="0" w:tplc="915870F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45873"/>
    <w:multiLevelType w:val="hybridMultilevel"/>
    <w:tmpl w:val="969C8B00"/>
    <w:lvl w:ilvl="0" w:tplc="6E2CF0CC">
      <w:start w:val="1"/>
      <w:numFmt w:val="upperLetter"/>
      <w:lvlText w:val="%1."/>
      <w:lvlJc w:val="left"/>
      <w:pPr>
        <w:ind w:left="740" w:hanging="360"/>
      </w:pPr>
      <w:rPr>
        <w:rFonts w:hint="default"/>
      </w:rPr>
    </w:lvl>
    <w:lvl w:ilvl="1" w:tplc="E6D8A954">
      <w:start w:val="1"/>
      <w:numFmt w:val="decimal"/>
      <w:lvlText w:val="%2."/>
      <w:lvlJc w:val="left"/>
      <w:pPr>
        <w:ind w:left="14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" w15:restartNumberingAfterBreak="0">
    <w:nsid w:val="2E180433"/>
    <w:multiLevelType w:val="hybridMultilevel"/>
    <w:tmpl w:val="02EEB72A"/>
    <w:lvl w:ilvl="0" w:tplc="BDE6C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74EE2FB4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4D9E35F4">
      <w:start w:val="1"/>
      <w:numFmt w:val="lowerLetter"/>
      <w:lvlText w:val="%3."/>
      <w:lvlJc w:val="left"/>
      <w:pPr>
        <w:ind w:left="22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4" w15:restartNumberingAfterBreak="0">
    <w:nsid w:val="377D792D"/>
    <w:multiLevelType w:val="hybridMultilevel"/>
    <w:tmpl w:val="C4FC7D72"/>
    <w:lvl w:ilvl="0" w:tplc="EED64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37C11527"/>
    <w:multiLevelType w:val="hybridMultilevel"/>
    <w:tmpl w:val="E5BE6DC6"/>
    <w:lvl w:ilvl="0" w:tplc="603411F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D306356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 w15:restartNumberingAfterBreak="0">
    <w:nsid w:val="3BC6663F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7" w15:restartNumberingAfterBreak="0">
    <w:nsid w:val="41A35D12"/>
    <w:multiLevelType w:val="multilevel"/>
    <w:tmpl w:val="0DA23E50"/>
    <w:numStyleLink w:val="Cleaver-BrooksBaseList"/>
  </w:abstractNum>
  <w:abstractNum w:abstractNumId="18" w15:restartNumberingAfterBreak="0">
    <w:nsid w:val="42556F8D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9" w15:restartNumberingAfterBreak="0">
    <w:nsid w:val="45021302"/>
    <w:multiLevelType w:val="hybridMultilevel"/>
    <w:tmpl w:val="95A20708"/>
    <w:lvl w:ilvl="0" w:tplc="AD1EFA7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0" w15:restartNumberingAfterBreak="0">
    <w:nsid w:val="45F50C0F"/>
    <w:multiLevelType w:val="multilevel"/>
    <w:tmpl w:val="3C643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82157B9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2" w15:restartNumberingAfterBreak="0">
    <w:nsid w:val="483E3C53"/>
    <w:multiLevelType w:val="multilevel"/>
    <w:tmpl w:val="0DA23E50"/>
    <w:numStyleLink w:val="Cleaver-BrooksBaseList"/>
  </w:abstractNum>
  <w:abstractNum w:abstractNumId="23" w15:restartNumberingAfterBreak="0">
    <w:nsid w:val="4A9E434B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4" w15:restartNumberingAfterBreak="0">
    <w:nsid w:val="4B7A5949"/>
    <w:multiLevelType w:val="hybridMultilevel"/>
    <w:tmpl w:val="69B01EAC"/>
    <w:lvl w:ilvl="0" w:tplc="B274B95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204EA1C2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5" w15:restartNumberingAfterBreak="0">
    <w:nsid w:val="4BDA2C15"/>
    <w:multiLevelType w:val="hybridMultilevel"/>
    <w:tmpl w:val="EF22963C"/>
    <w:lvl w:ilvl="0" w:tplc="BE763028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 w15:restartNumberingAfterBreak="0">
    <w:nsid w:val="520A1C5A"/>
    <w:multiLevelType w:val="multilevel"/>
    <w:tmpl w:val="0DA23E50"/>
    <w:numStyleLink w:val="Cleaver-BrooksBaseList"/>
  </w:abstractNum>
  <w:abstractNum w:abstractNumId="27" w15:restartNumberingAfterBreak="0">
    <w:nsid w:val="5BC90866"/>
    <w:multiLevelType w:val="hybridMultilevel"/>
    <w:tmpl w:val="F3F0D022"/>
    <w:lvl w:ilvl="0" w:tplc="E81AB46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567058A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5E4E199D"/>
    <w:multiLevelType w:val="multilevel"/>
    <w:tmpl w:val="C46856F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9" w15:restartNumberingAfterBreak="0">
    <w:nsid w:val="5FFE656A"/>
    <w:multiLevelType w:val="hybridMultilevel"/>
    <w:tmpl w:val="9FAC0E8C"/>
    <w:lvl w:ilvl="0" w:tplc="8B48C39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541C509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30208"/>
    <w:multiLevelType w:val="hybridMultilevel"/>
    <w:tmpl w:val="F05214E2"/>
    <w:lvl w:ilvl="0" w:tplc="421815A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629EB23A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0BE22DF"/>
    <w:multiLevelType w:val="hybridMultilevel"/>
    <w:tmpl w:val="CEB488DC"/>
    <w:lvl w:ilvl="0" w:tplc="2A3246E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2" w15:restartNumberingAfterBreak="0">
    <w:nsid w:val="62B868AD"/>
    <w:multiLevelType w:val="multilevel"/>
    <w:tmpl w:val="0260799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0E264D"/>
    <w:multiLevelType w:val="multilevel"/>
    <w:tmpl w:val="0DA23E50"/>
    <w:numStyleLink w:val="Cleaver-BrooksBaseList"/>
  </w:abstractNum>
  <w:abstractNum w:abstractNumId="34" w15:restartNumberingAfterBreak="0">
    <w:nsid w:val="672B35CA"/>
    <w:multiLevelType w:val="multilevel"/>
    <w:tmpl w:val="8A0C6FF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3A76BF"/>
    <w:multiLevelType w:val="hybridMultilevel"/>
    <w:tmpl w:val="95DC9F5E"/>
    <w:lvl w:ilvl="0" w:tplc="2466B72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6" w15:restartNumberingAfterBreak="0">
    <w:nsid w:val="6D2F6A82"/>
    <w:multiLevelType w:val="hybridMultilevel"/>
    <w:tmpl w:val="5F022FF4"/>
    <w:lvl w:ilvl="0" w:tplc="D12ABE94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7291B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 w15:restartNumberingAfterBreak="0">
    <w:nsid w:val="722002F3"/>
    <w:multiLevelType w:val="hybridMultilevel"/>
    <w:tmpl w:val="70AABDB2"/>
    <w:lvl w:ilvl="0" w:tplc="3878CD4E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D10A38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8" w15:restartNumberingAfterBreak="0">
    <w:nsid w:val="776F31D4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A433DFD"/>
    <w:multiLevelType w:val="multilevel"/>
    <w:tmpl w:val="0DA23E50"/>
    <w:styleLink w:val="Cleaver-BrooksBaseList"/>
    <w:lvl w:ilvl="0">
      <w:start w:val="1"/>
      <w:numFmt w:val="decimal"/>
      <w:pStyle w:val="CB-ListLevel1"/>
      <w:lvlText w:val="%1."/>
      <w:lvlJc w:val="left"/>
      <w:pPr>
        <w:ind w:left="576" w:hanging="576"/>
      </w:pPr>
      <w:rPr>
        <w:rFonts w:ascii="Arial" w:hAnsi="Arial" w:hint="default"/>
        <w:b/>
        <w:color w:val="auto"/>
        <w:sz w:val="24"/>
      </w:rPr>
    </w:lvl>
    <w:lvl w:ilvl="1">
      <w:start w:val="1"/>
      <w:numFmt w:val="decimal"/>
      <w:pStyle w:val="CB-ListLevel2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pStyle w:val="CB-ListLevel3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pStyle w:val="CB-ListLevel4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40" w15:restartNumberingAfterBreak="0">
    <w:nsid w:val="7F2B638F"/>
    <w:multiLevelType w:val="multilevel"/>
    <w:tmpl w:val="337EF03A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4"/>
  </w:num>
  <w:num w:numId="4">
    <w:abstractNumId w:val="4"/>
    <w:lvlOverride w:ilvl="0">
      <w:lvl w:ilvl="0">
        <w:start w:val="1"/>
        <w:numFmt w:val="decimal"/>
        <w:lvlText w:val="%1."/>
        <w:lvlJc w:val="left"/>
        <w:pPr>
          <w:ind w:left="576" w:hanging="576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260" w:hanging="68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67"/>
          </w:tabs>
          <w:ind w:left="2160" w:hanging="90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2160"/>
          </w:tabs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360"/>
        </w:pPr>
        <w:rPr>
          <w:rFonts w:hint="default"/>
        </w:rPr>
      </w:lvl>
    </w:lvlOverride>
  </w:num>
  <w:num w:numId="5">
    <w:abstractNumId w:val="32"/>
  </w:num>
  <w:num w:numId="6">
    <w:abstractNumId w:val="20"/>
  </w:num>
  <w:num w:numId="7">
    <w:abstractNumId w:val="21"/>
  </w:num>
  <w:num w:numId="8">
    <w:abstractNumId w:val="16"/>
  </w:num>
  <w:num w:numId="9">
    <w:abstractNumId w:val="18"/>
  </w:num>
  <w:num w:numId="10">
    <w:abstractNumId w:val="28"/>
  </w:num>
  <w:num w:numId="11">
    <w:abstractNumId w:val="23"/>
  </w:num>
  <w:num w:numId="12">
    <w:abstractNumId w:val="39"/>
  </w:num>
  <w:num w:numId="13">
    <w:abstractNumId w:val="26"/>
  </w:num>
  <w:num w:numId="14">
    <w:abstractNumId w:val="22"/>
  </w:num>
  <w:num w:numId="15">
    <w:abstractNumId w:val="40"/>
  </w:num>
  <w:num w:numId="16">
    <w:abstractNumId w:val="17"/>
  </w:num>
  <w:num w:numId="17">
    <w:abstractNumId w:val="33"/>
  </w:num>
  <w:num w:numId="18">
    <w:abstractNumId w:val="34"/>
  </w:num>
  <w:num w:numId="19">
    <w:abstractNumId w:val="25"/>
  </w:num>
  <w:num w:numId="20">
    <w:abstractNumId w:val="29"/>
  </w:num>
  <w:num w:numId="21">
    <w:abstractNumId w:val="15"/>
  </w:num>
  <w:num w:numId="22">
    <w:abstractNumId w:val="11"/>
  </w:num>
  <w:num w:numId="23">
    <w:abstractNumId w:val="5"/>
  </w:num>
  <w:num w:numId="24">
    <w:abstractNumId w:val="0"/>
  </w:num>
  <w:num w:numId="25">
    <w:abstractNumId w:val="36"/>
  </w:num>
  <w:num w:numId="26">
    <w:abstractNumId w:val="13"/>
  </w:num>
  <w:num w:numId="27">
    <w:abstractNumId w:val="12"/>
  </w:num>
  <w:num w:numId="28">
    <w:abstractNumId w:val="2"/>
  </w:num>
  <w:num w:numId="29">
    <w:abstractNumId w:val="30"/>
  </w:num>
  <w:num w:numId="30">
    <w:abstractNumId w:val="1"/>
  </w:num>
  <w:num w:numId="31">
    <w:abstractNumId w:val="7"/>
  </w:num>
  <w:num w:numId="32">
    <w:abstractNumId w:val="27"/>
  </w:num>
  <w:num w:numId="33">
    <w:abstractNumId w:val="3"/>
  </w:num>
  <w:num w:numId="34">
    <w:abstractNumId w:val="37"/>
  </w:num>
  <w:num w:numId="35">
    <w:abstractNumId w:val="31"/>
  </w:num>
  <w:num w:numId="36">
    <w:abstractNumId w:val="24"/>
  </w:num>
  <w:num w:numId="37">
    <w:abstractNumId w:val="8"/>
  </w:num>
  <w:num w:numId="38">
    <w:abstractNumId w:val="19"/>
  </w:num>
  <w:num w:numId="39">
    <w:abstractNumId w:val="9"/>
  </w:num>
  <w:num w:numId="40">
    <w:abstractNumId w:val="14"/>
  </w:num>
  <w:num w:numId="41">
    <w:abstractNumId w:val="10"/>
  </w:num>
  <w:num w:numId="42">
    <w:abstractNumId w:val="35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0D"/>
    <w:rsid w:val="00021F55"/>
    <w:rsid w:val="00023540"/>
    <w:rsid w:val="00045BAB"/>
    <w:rsid w:val="000513CA"/>
    <w:rsid w:val="000901E5"/>
    <w:rsid w:val="000953B1"/>
    <w:rsid w:val="00097FF1"/>
    <w:rsid w:val="000A630F"/>
    <w:rsid w:val="000B5A28"/>
    <w:rsid w:val="000D2522"/>
    <w:rsid w:val="000F3EFB"/>
    <w:rsid w:val="000F75D3"/>
    <w:rsid w:val="001542CF"/>
    <w:rsid w:val="001578C8"/>
    <w:rsid w:val="00196E3A"/>
    <w:rsid w:val="001F1EC3"/>
    <w:rsid w:val="0020016C"/>
    <w:rsid w:val="00260EEB"/>
    <w:rsid w:val="00267201"/>
    <w:rsid w:val="00273C5E"/>
    <w:rsid w:val="002A4EC7"/>
    <w:rsid w:val="002B1791"/>
    <w:rsid w:val="002B2E94"/>
    <w:rsid w:val="002B661C"/>
    <w:rsid w:val="002C35F7"/>
    <w:rsid w:val="00300DF0"/>
    <w:rsid w:val="0030311F"/>
    <w:rsid w:val="00345771"/>
    <w:rsid w:val="003503A0"/>
    <w:rsid w:val="00355304"/>
    <w:rsid w:val="00356D0D"/>
    <w:rsid w:val="0037009B"/>
    <w:rsid w:val="00381C88"/>
    <w:rsid w:val="003C6A3D"/>
    <w:rsid w:val="003D6207"/>
    <w:rsid w:val="0042779E"/>
    <w:rsid w:val="00473CCA"/>
    <w:rsid w:val="00474927"/>
    <w:rsid w:val="004900B4"/>
    <w:rsid w:val="0049180B"/>
    <w:rsid w:val="00493DDF"/>
    <w:rsid w:val="004A4BD7"/>
    <w:rsid w:val="004C4C1B"/>
    <w:rsid w:val="004D4D61"/>
    <w:rsid w:val="00523FA8"/>
    <w:rsid w:val="00524A90"/>
    <w:rsid w:val="00563C69"/>
    <w:rsid w:val="005A5983"/>
    <w:rsid w:val="00631A7E"/>
    <w:rsid w:val="00635A12"/>
    <w:rsid w:val="00643882"/>
    <w:rsid w:val="00647EB6"/>
    <w:rsid w:val="00660E8C"/>
    <w:rsid w:val="00676CC5"/>
    <w:rsid w:val="00681779"/>
    <w:rsid w:val="006827D4"/>
    <w:rsid w:val="00693365"/>
    <w:rsid w:val="006956E5"/>
    <w:rsid w:val="00696087"/>
    <w:rsid w:val="006C343C"/>
    <w:rsid w:val="006D1B0B"/>
    <w:rsid w:val="006E7A3D"/>
    <w:rsid w:val="006F1A75"/>
    <w:rsid w:val="00715F6B"/>
    <w:rsid w:val="00736F12"/>
    <w:rsid w:val="007A7224"/>
    <w:rsid w:val="007B3877"/>
    <w:rsid w:val="007E0D92"/>
    <w:rsid w:val="007F1F5C"/>
    <w:rsid w:val="00824076"/>
    <w:rsid w:val="008375EB"/>
    <w:rsid w:val="008530DA"/>
    <w:rsid w:val="00885408"/>
    <w:rsid w:val="008D035A"/>
    <w:rsid w:val="009273D1"/>
    <w:rsid w:val="009547B1"/>
    <w:rsid w:val="00970A83"/>
    <w:rsid w:val="00971112"/>
    <w:rsid w:val="00977373"/>
    <w:rsid w:val="00987827"/>
    <w:rsid w:val="009F42A6"/>
    <w:rsid w:val="009F43B5"/>
    <w:rsid w:val="00A45DE5"/>
    <w:rsid w:val="00A67C7E"/>
    <w:rsid w:val="00A763D6"/>
    <w:rsid w:val="00A8575B"/>
    <w:rsid w:val="00AA3070"/>
    <w:rsid w:val="00AA474F"/>
    <w:rsid w:val="00B04C70"/>
    <w:rsid w:val="00B505AC"/>
    <w:rsid w:val="00B554F1"/>
    <w:rsid w:val="00B64462"/>
    <w:rsid w:val="00BA7B7B"/>
    <w:rsid w:val="00BC3C19"/>
    <w:rsid w:val="00BC4E54"/>
    <w:rsid w:val="00BC75D4"/>
    <w:rsid w:val="00C22689"/>
    <w:rsid w:val="00C50B63"/>
    <w:rsid w:val="00C65CD7"/>
    <w:rsid w:val="00C677D5"/>
    <w:rsid w:val="00C779BC"/>
    <w:rsid w:val="00CA300D"/>
    <w:rsid w:val="00D03EEC"/>
    <w:rsid w:val="00D46E23"/>
    <w:rsid w:val="00D47E97"/>
    <w:rsid w:val="00D5629C"/>
    <w:rsid w:val="00D650FF"/>
    <w:rsid w:val="00DE50C1"/>
    <w:rsid w:val="00DE6187"/>
    <w:rsid w:val="00E03F41"/>
    <w:rsid w:val="00E067EB"/>
    <w:rsid w:val="00E2411D"/>
    <w:rsid w:val="00E74A78"/>
    <w:rsid w:val="00EB565A"/>
    <w:rsid w:val="00EC4A10"/>
    <w:rsid w:val="00EF7531"/>
    <w:rsid w:val="00F33E26"/>
    <w:rsid w:val="00F5473A"/>
    <w:rsid w:val="00F54EE6"/>
    <w:rsid w:val="00F554C1"/>
    <w:rsid w:val="00F60C9E"/>
    <w:rsid w:val="00F81DCF"/>
    <w:rsid w:val="00F85BB9"/>
    <w:rsid w:val="00F91B08"/>
    <w:rsid w:val="00FD02BC"/>
    <w:rsid w:val="00F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FDA87"/>
  <w15:chartTrackingRefBased/>
  <w15:docId w15:val="{2620BBC1-17F8-D84D-9E83-54E0B445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A28"/>
    <w:pPr>
      <w:spacing w:before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A300D"/>
    <w:pPr>
      <w:keepNext/>
      <w:keepLines/>
      <w:spacing w:before="240"/>
      <w:outlineLvl w:val="0"/>
    </w:pPr>
    <w:rPr>
      <w:rFonts w:eastAsiaTheme="majorEastAsia" w:cstheme="majorBidi"/>
      <w:b/>
      <w:color w:val="00315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3D1"/>
    <w:pPr>
      <w:keepNext/>
      <w:keepLines/>
      <w:spacing w:before="40"/>
      <w:outlineLvl w:val="1"/>
    </w:pPr>
    <w:rPr>
      <w:rFonts w:eastAsiaTheme="majorEastAsia" w:cstheme="majorBidi"/>
      <w:color w:val="00315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3D1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D25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5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522"/>
    <w:rPr>
      <w:rFonts w:ascii="Times New Roman" w:hAnsi="Times New Roman" w:cs="Times New Roman"/>
      <w:sz w:val="18"/>
      <w:szCs w:val="18"/>
    </w:rPr>
  </w:style>
  <w:style w:type="paragraph" w:customStyle="1" w:styleId="CB-ListLevel1">
    <w:name w:val="CB - List Level 1"/>
    <w:basedOn w:val="ListParagraph"/>
    <w:link w:val="CB-ListLevel1Char"/>
    <w:qFormat/>
    <w:rsid w:val="00DE50C1"/>
    <w:pPr>
      <w:keepNext/>
      <w:keepLines/>
      <w:numPr>
        <w:numId w:val="17"/>
      </w:numPr>
      <w:spacing w:before="240"/>
      <w:contextualSpacing w:val="0"/>
    </w:pPr>
    <w:rPr>
      <w:b/>
      <w:bCs/>
      <w:sz w:val="24"/>
      <w:szCs w:val="36"/>
    </w:rPr>
  </w:style>
  <w:style w:type="paragraph" w:customStyle="1" w:styleId="CB-ListLevel2">
    <w:name w:val="CB - List Level 2"/>
    <w:basedOn w:val="ListParagraph"/>
    <w:link w:val="CB-ListLevel2Char"/>
    <w:qFormat/>
    <w:rsid w:val="00DE50C1"/>
    <w:pPr>
      <w:keepLines/>
      <w:numPr>
        <w:ilvl w:val="1"/>
        <w:numId w:val="17"/>
      </w:numPr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E50C1"/>
  </w:style>
  <w:style w:type="character" w:customStyle="1" w:styleId="CB-ListLevel1Char">
    <w:name w:val="CB - List Level 1 Char"/>
    <w:basedOn w:val="ListParagraphChar"/>
    <w:link w:val="CB-ListLevel1"/>
    <w:rsid w:val="00DE50C1"/>
    <w:rPr>
      <w:b/>
      <w:bCs/>
      <w:sz w:val="24"/>
      <w:szCs w:val="36"/>
    </w:rPr>
  </w:style>
  <w:style w:type="paragraph" w:customStyle="1" w:styleId="CB-ListLevel3">
    <w:name w:val="CB - List Level 3"/>
    <w:basedOn w:val="ListParagraph"/>
    <w:link w:val="CB-ListLevel3Char"/>
    <w:qFormat/>
    <w:rsid w:val="00267201"/>
    <w:pPr>
      <w:numPr>
        <w:ilvl w:val="2"/>
        <w:numId w:val="17"/>
      </w:numPr>
      <w:contextualSpacing w:val="0"/>
    </w:pPr>
  </w:style>
  <w:style w:type="character" w:customStyle="1" w:styleId="CB-ListLevel2Char">
    <w:name w:val="CB - List Level 2 Char"/>
    <w:basedOn w:val="ListParagraphChar"/>
    <w:link w:val="CB-ListLevel2"/>
    <w:rsid w:val="00DE50C1"/>
  </w:style>
  <w:style w:type="paragraph" w:customStyle="1" w:styleId="CB-ListLevel4">
    <w:name w:val="CB - List Level 4"/>
    <w:basedOn w:val="ListParagraph"/>
    <w:link w:val="CB-ListLevel4Char"/>
    <w:qFormat/>
    <w:rsid w:val="00647EB6"/>
    <w:pPr>
      <w:numPr>
        <w:ilvl w:val="3"/>
        <w:numId w:val="17"/>
      </w:numPr>
      <w:spacing w:before="0"/>
      <w:contextualSpacing w:val="0"/>
    </w:pPr>
  </w:style>
  <w:style w:type="character" w:customStyle="1" w:styleId="CB-ListLevel3Char">
    <w:name w:val="CB - List Level 3 Char"/>
    <w:basedOn w:val="ListParagraphChar"/>
    <w:link w:val="CB-ListLevel3"/>
    <w:rsid w:val="00267201"/>
  </w:style>
  <w:style w:type="numbering" w:customStyle="1" w:styleId="Cleaver-BrooksBaseList">
    <w:name w:val="Cleaver-Brooks Base List"/>
    <w:uiPriority w:val="99"/>
    <w:rsid w:val="000B5A28"/>
    <w:pPr>
      <w:numPr>
        <w:numId w:val="12"/>
      </w:numPr>
    </w:pPr>
  </w:style>
  <w:style w:type="character" w:customStyle="1" w:styleId="CB-ListLevel4Char">
    <w:name w:val="CB - List Level 4 Char"/>
    <w:basedOn w:val="ListParagraphChar"/>
    <w:link w:val="CB-ListLevel4"/>
    <w:rsid w:val="00647EB6"/>
  </w:style>
  <w:style w:type="paragraph" w:styleId="Header">
    <w:name w:val="header"/>
    <w:basedOn w:val="Normal"/>
    <w:link w:val="Head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C69"/>
  </w:style>
  <w:style w:type="paragraph" w:styleId="Footer">
    <w:name w:val="footer"/>
    <w:basedOn w:val="Normal"/>
    <w:link w:val="Foot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C69"/>
  </w:style>
  <w:style w:type="character" w:customStyle="1" w:styleId="Heading2Char">
    <w:name w:val="Heading 2 Char"/>
    <w:basedOn w:val="DefaultParagraphFont"/>
    <w:link w:val="Heading2"/>
    <w:uiPriority w:val="9"/>
    <w:rsid w:val="009273D1"/>
    <w:rPr>
      <w:rFonts w:eastAsiaTheme="majorEastAsia" w:cstheme="majorBidi"/>
      <w:color w:val="00315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A300D"/>
    <w:rPr>
      <w:rFonts w:eastAsiaTheme="majorEastAsia" w:cstheme="majorBidi"/>
      <w:b/>
      <w:color w:val="003150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3D1"/>
    <w:rPr>
      <w:rFonts w:eastAsiaTheme="majorEastAsia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F1EC3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F1EC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F1EC3"/>
    <w:pPr>
      <w:spacing w:before="0" w:after="100"/>
      <w:ind w:left="480"/>
    </w:pPr>
    <w:rPr>
      <w:rFonts w:asciiTheme="minorHAnsi" w:eastAsiaTheme="minorEastAsia" w:hAnsiTheme="minorHAnsi" w:cstheme="minorBidi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F1EC3"/>
    <w:pPr>
      <w:spacing w:before="0" w:after="100"/>
      <w:ind w:left="720"/>
    </w:pPr>
    <w:rPr>
      <w:rFonts w:asciiTheme="minorHAnsi" w:eastAsiaTheme="minorEastAsia" w:hAnsiTheme="minorHAnsi" w:cstheme="minorBidi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F1EC3"/>
    <w:pPr>
      <w:spacing w:before="0" w:after="100"/>
      <w:ind w:left="960"/>
    </w:pPr>
    <w:rPr>
      <w:rFonts w:asciiTheme="minorHAnsi" w:eastAsiaTheme="minorEastAsia" w:hAnsiTheme="minorHAnsi" w:cstheme="minorBidi"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1F1EC3"/>
    <w:pPr>
      <w:spacing w:before="0" w:after="100"/>
      <w:ind w:left="1200"/>
    </w:pPr>
    <w:rPr>
      <w:rFonts w:asciiTheme="minorHAnsi" w:eastAsiaTheme="minorEastAsia" w:hAnsiTheme="minorHAnsi" w:cstheme="minorBidi"/>
      <w:sz w:val="24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1F1EC3"/>
    <w:pPr>
      <w:spacing w:before="0" w:after="100"/>
      <w:ind w:left="1440"/>
    </w:pPr>
    <w:rPr>
      <w:rFonts w:asciiTheme="minorHAnsi" w:eastAsiaTheme="minorEastAsia" w:hAnsiTheme="minorHAnsi" w:cstheme="minorBidi"/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1F1EC3"/>
    <w:pPr>
      <w:spacing w:before="0" w:after="100"/>
      <w:ind w:left="1680"/>
    </w:pPr>
    <w:rPr>
      <w:rFonts w:asciiTheme="minorHAnsi" w:eastAsiaTheme="minorEastAsia" w:hAnsiTheme="minorHAnsi" w:cstheme="minorBidi"/>
      <w:sz w:val="24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1F1EC3"/>
    <w:pPr>
      <w:spacing w:before="0" w:after="100"/>
      <w:ind w:left="1920"/>
    </w:pPr>
    <w:rPr>
      <w:rFonts w:asciiTheme="minorHAnsi" w:eastAsiaTheme="minorEastAsia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1EC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1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F5CBC336F3754698D9B4FD1BAB62A3" ma:contentTypeVersion="5" ma:contentTypeDescription="Create a new document." ma:contentTypeScope="" ma:versionID="ad2e1ec70386a94932a4f06735dea433">
  <xsd:schema xmlns:xsd="http://www.w3.org/2001/XMLSchema" xmlns:xs="http://www.w3.org/2001/XMLSchema" xmlns:p="http://schemas.microsoft.com/office/2006/metadata/properties" xmlns:ns2="3c015f76-2cf5-4b64-a7d0-15f183ab59ad" targetNamespace="http://schemas.microsoft.com/office/2006/metadata/properties" ma:root="true" ma:fieldsID="71f6fc1ac71a3b9b7f6aa089ecd4549b" ns2:_="">
    <xsd:import namespace="3c015f76-2cf5-4b64-a7d0-15f183ab59ad"/>
    <xsd:element name="properties">
      <xsd:complexType>
        <xsd:sequence>
          <xsd:element name="documentManagement">
            <xsd:complexType>
              <xsd:all>
                <xsd:element ref="ns2:Audience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15f76-2cf5-4b64-a7d0-15f183ab59ad" elementFormDefault="qualified">
    <xsd:import namespace="http://schemas.microsoft.com/office/2006/documentManagement/types"/>
    <xsd:import namespace="http://schemas.microsoft.com/office/infopath/2007/PartnerControls"/>
    <xsd:element name="Audience" ma:index="8" ma:displayName="Audience" ma:description="Choose &quot;External User&quot; (e.g. Sales Representatives, Partners) or &quot;Public User&quot; (e.g. Contractors, Engineers) as the intended audience of this content." ma:format="Dropdown" ma:internalName="Audience">
      <xsd:simpleType>
        <xsd:restriction base="dms:Choice">
          <xsd:enumeration value="External User"/>
          <xsd:enumeration value="Public User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3c015f76-2cf5-4b64-a7d0-15f183ab59ad">Public User</Audienc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7B2A48-A40D-43CD-B8A1-9D225F60D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85E500-322E-42B4-BD99-36C919C43C88}"/>
</file>

<file path=customXml/itemProps3.xml><?xml version="1.0" encoding="utf-8"?>
<ds:datastoreItem xmlns:ds="http://schemas.openxmlformats.org/officeDocument/2006/customXml" ds:itemID="{9720E169-52AC-49B6-8EB2-EC0227D0AC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90B586-0E7F-4292-B06F-1E94CBE3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6885</TotalTime>
  <Pages>17</Pages>
  <Words>5839</Words>
  <Characters>33287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Donald Betts</cp:lastModifiedBy>
  <cp:revision>29</cp:revision>
  <cp:lastPrinted>2020-08-25T16:03:00Z</cp:lastPrinted>
  <dcterms:created xsi:type="dcterms:W3CDTF">2020-08-26T12:48:00Z</dcterms:created>
  <dcterms:modified xsi:type="dcterms:W3CDTF">2020-09-01T11:02:00Z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0x0101006EF5CBC336F3754698D9B4FD1BAB62A3</vt:lpwstr>
  </property>
</Properties>
</file>